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2977"/>
        <w:gridCol w:w="3107"/>
        <w:gridCol w:w="2988"/>
      </w:tblGrid>
      <w:tr w:rsidR="00B84424" w:rsidRPr="005C62E2" w14:paraId="7BE8DD62" w14:textId="77777777" w:rsidTr="00276B03">
        <w:trPr>
          <w:jc w:val="center"/>
        </w:trPr>
        <w:tc>
          <w:tcPr>
            <w:tcW w:w="2977" w:type="dxa"/>
            <w:shd w:val="clear" w:color="auto" w:fill="auto"/>
          </w:tcPr>
          <w:p w14:paraId="11852C01" w14:textId="77777777" w:rsidR="00B84424" w:rsidRPr="005C62E2" w:rsidRDefault="00B84424" w:rsidP="00276B03">
            <w:pPr>
              <w:pStyle w:val="Nzev"/>
              <w:jc w:val="left"/>
              <w:rPr>
                <w:rFonts w:ascii="Verdana" w:hAnsi="Verdana"/>
                <w:lang w:val="en-GB"/>
              </w:rPr>
            </w:pPr>
          </w:p>
        </w:tc>
        <w:tc>
          <w:tcPr>
            <w:tcW w:w="3107" w:type="dxa"/>
            <w:shd w:val="clear" w:color="auto" w:fill="auto"/>
          </w:tcPr>
          <w:p w14:paraId="3CF5D76A" w14:textId="2F5A3575" w:rsidR="00B84424" w:rsidRPr="005C62E2" w:rsidRDefault="005B5235" w:rsidP="00276B03">
            <w:pPr>
              <w:pStyle w:val="Nzev"/>
              <w:tabs>
                <w:tab w:val="left" w:pos="270"/>
              </w:tabs>
              <w:jc w:val="left"/>
              <w:rPr>
                <w:rFonts w:ascii="Verdana" w:hAnsi="Verdana"/>
                <w:lang w:val="en-GB"/>
              </w:rPr>
            </w:pPr>
            <w:r w:rsidRPr="005C62E2">
              <w:rPr>
                <w:rFonts w:ascii="Verdana" w:hAnsi="Verdana"/>
                <w:noProof/>
                <w:lang w:val="en-GB"/>
              </w:rPr>
              <w:drawing>
                <wp:anchor distT="0" distB="0" distL="114300" distR="114300" simplePos="0" relativeHeight="251657728" behindDoc="0" locked="0" layoutInCell="1" allowOverlap="1" wp14:anchorId="71CB80E3" wp14:editId="17933084">
                  <wp:simplePos x="0" y="0"/>
                  <wp:positionH relativeFrom="column">
                    <wp:posOffset>87630</wp:posOffset>
                  </wp:positionH>
                  <wp:positionV relativeFrom="paragraph">
                    <wp:posOffset>44450</wp:posOffset>
                  </wp:positionV>
                  <wp:extent cx="1663700" cy="831850"/>
                  <wp:effectExtent l="0" t="0" r="0" b="6350"/>
                  <wp:wrapSquare wrapText="bothSides"/>
                  <wp:docPr id="1" name="Picture 1" descr="ES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GO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831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88" w:type="dxa"/>
            <w:shd w:val="clear" w:color="auto" w:fill="auto"/>
          </w:tcPr>
          <w:p w14:paraId="3E55C810" w14:textId="77777777" w:rsidR="00B84424" w:rsidRPr="005C62E2" w:rsidRDefault="00B84424">
            <w:pPr>
              <w:pStyle w:val="Nzev"/>
              <w:rPr>
                <w:rFonts w:ascii="Verdana" w:hAnsi="Verdana"/>
                <w:lang w:val="en-GB"/>
              </w:rPr>
            </w:pPr>
          </w:p>
        </w:tc>
      </w:tr>
    </w:tbl>
    <w:p w14:paraId="2F81F50F" w14:textId="77777777" w:rsidR="00B84424" w:rsidRPr="005C62E2" w:rsidRDefault="00B84424" w:rsidP="00104597">
      <w:pPr>
        <w:pStyle w:val="Nzev"/>
        <w:jc w:val="right"/>
        <w:rPr>
          <w:rFonts w:ascii="Verdana" w:hAnsi="Verdana"/>
          <w:sz w:val="16"/>
          <w:lang w:val="en-GB"/>
        </w:rPr>
      </w:pPr>
    </w:p>
    <w:p w14:paraId="27A30F0D" w14:textId="793097E6" w:rsidR="004A0B58" w:rsidRPr="005C62E2" w:rsidRDefault="004A0B58" w:rsidP="00104597">
      <w:pPr>
        <w:spacing w:after="120" w:line="259" w:lineRule="auto"/>
        <w:jc w:val="center"/>
        <w:rPr>
          <w:rFonts w:ascii="Verdana" w:hAnsi="Verdana" w:cs="Arial"/>
          <w:sz w:val="36"/>
          <w:lang w:val="en-GB"/>
        </w:rPr>
      </w:pPr>
      <w:r w:rsidRPr="005C62E2">
        <w:rPr>
          <w:rFonts w:ascii="Verdana" w:hAnsi="Verdana" w:cs="Arial"/>
          <w:sz w:val="36"/>
          <w:lang w:val="en-GB"/>
        </w:rPr>
        <w:t>APPLICATION FORM</w:t>
      </w:r>
    </w:p>
    <w:p w14:paraId="35852DF4" w14:textId="5A304CA0" w:rsidR="009232B7" w:rsidRPr="005C62E2" w:rsidRDefault="00276B03" w:rsidP="00104597">
      <w:pPr>
        <w:spacing w:line="259" w:lineRule="auto"/>
        <w:jc w:val="center"/>
        <w:rPr>
          <w:rFonts w:ascii="Verdana" w:hAnsi="Verdana" w:cs="Arial"/>
          <w:b w:val="0"/>
          <w:sz w:val="36"/>
          <w:lang w:val="en-GB"/>
        </w:rPr>
      </w:pPr>
      <w:r w:rsidRPr="005C62E2">
        <w:rPr>
          <w:rFonts w:ascii="Verdana" w:hAnsi="Verdana" w:cs="Arial"/>
          <w:b w:val="0"/>
          <w:sz w:val="36"/>
          <w:lang w:val="en-GB"/>
        </w:rPr>
        <w:t xml:space="preserve">ESGO </w:t>
      </w:r>
      <w:r w:rsidR="00104597" w:rsidRPr="005C62E2">
        <w:rPr>
          <w:rFonts w:ascii="Verdana" w:hAnsi="Verdana" w:cs="Arial"/>
          <w:b w:val="0"/>
          <w:sz w:val="36"/>
          <w:lang w:val="en-GB"/>
        </w:rPr>
        <w:t>Accreditation</w:t>
      </w:r>
      <w:r w:rsidR="00AF5CAA">
        <w:rPr>
          <w:rFonts w:ascii="Verdana" w:hAnsi="Verdana" w:cs="Arial"/>
          <w:b w:val="0"/>
          <w:sz w:val="36"/>
          <w:lang w:val="en-GB"/>
        </w:rPr>
        <w:t xml:space="preserve"> of</w:t>
      </w:r>
    </w:p>
    <w:p w14:paraId="5140C760" w14:textId="742F8B9A" w:rsidR="003255BB" w:rsidRPr="005C62E2" w:rsidRDefault="00104597" w:rsidP="00104597">
      <w:pPr>
        <w:spacing w:line="259" w:lineRule="auto"/>
        <w:jc w:val="center"/>
        <w:rPr>
          <w:rFonts w:ascii="Verdana" w:hAnsi="Verdana" w:cs="Arial"/>
          <w:bCs/>
          <w:sz w:val="36"/>
          <w:lang w:val="en-GB"/>
        </w:rPr>
      </w:pPr>
      <w:r w:rsidRPr="005C62E2">
        <w:rPr>
          <w:rFonts w:ascii="Verdana" w:hAnsi="Verdana" w:cs="Arial"/>
          <w:bCs/>
          <w:sz w:val="36"/>
          <w:lang w:val="en-GB"/>
        </w:rPr>
        <w:t>A</w:t>
      </w:r>
      <w:r w:rsidR="00276B03" w:rsidRPr="005C62E2">
        <w:rPr>
          <w:rFonts w:ascii="Verdana" w:hAnsi="Verdana" w:cs="Arial"/>
          <w:bCs/>
          <w:sz w:val="36"/>
          <w:lang w:val="en-GB"/>
        </w:rPr>
        <w:t xml:space="preserve">dvanced </w:t>
      </w:r>
      <w:r w:rsidR="00A821EA">
        <w:rPr>
          <w:rFonts w:ascii="Verdana" w:hAnsi="Verdana" w:cs="Arial"/>
          <w:bCs/>
          <w:sz w:val="36"/>
          <w:lang w:val="en-GB"/>
        </w:rPr>
        <w:t>O</w:t>
      </w:r>
      <w:r w:rsidR="00276B03" w:rsidRPr="005C62E2">
        <w:rPr>
          <w:rFonts w:ascii="Verdana" w:hAnsi="Verdana" w:cs="Arial"/>
          <w:bCs/>
          <w:sz w:val="36"/>
          <w:lang w:val="en-GB"/>
        </w:rPr>
        <w:t xml:space="preserve">varian </w:t>
      </w:r>
      <w:r w:rsidR="00A821EA">
        <w:rPr>
          <w:rFonts w:ascii="Verdana" w:hAnsi="Verdana" w:cs="Arial"/>
          <w:bCs/>
          <w:sz w:val="36"/>
          <w:lang w:val="en-GB"/>
        </w:rPr>
        <w:t>C</w:t>
      </w:r>
      <w:r w:rsidR="00276B03" w:rsidRPr="005C62E2">
        <w:rPr>
          <w:rFonts w:ascii="Verdana" w:hAnsi="Verdana" w:cs="Arial"/>
          <w:bCs/>
          <w:sz w:val="36"/>
          <w:lang w:val="en-GB"/>
        </w:rPr>
        <w:t xml:space="preserve">ancer </w:t>
      </w:r>
      <w:r w:rsidR="00A821EA">
        <w:rPr>
          <w:rFonts w:ascii="Verdana" w:hAnsi="Verdana" w:cs="Arial"/>
          <w:bCs/>
          <w:sz w:val="36"/>
          <w:lang w:val="en-GB"/>
        </w:rPr>
        <w:t>S</w:t>
      </w:r>
      <w:r w:rsidR="00276B03" w:rsidRPr="005C62E2">
        <w:rPr>
          <w:rFonts w:ascii="Verdana" w:hAnsi="Verdana" w:cs="Arial"/>
          <w:bCs/>
          <w:sz w:val="36"/>
          <w:lang w:val="en-GB"/>
        </w:rPr>
        <w:t>urgery</w:t>
      </w:r>
    </w:p>
    <w:p w14:paraId="3D2D90A2" w14:textId="77777777" w:rsidR="00D57068" w:rsidRPr="005C62E2" w:rsidRDefault="00D57068" w:rsidP="00D57068">
      <w:pPr>
        <w:jc w:val="center"/>
        <w:rPr>
          <w:rFonts w:ascii="Verdana" w:hAnsi="Verdana"/>
          <w:iCs/>
          <w:color w:val="auto"/>
          <w:sz w:val="22"/>
          <w:szCs w:val="22"/>
          <w:lang w:val="en-GB"/>
        </w:rPr>
      </w:pPr>
    </w:p>
    <w:p w14:paraId="181259C4" w14:textId="3BE400C5" w:rsidR="00D51E6F" w:rsidRPr="005C62E2" w:rsidRDefault="00D57068"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Kindly fill in this </w:t>
      </w:r>
      <w:r w:rsidR="00AD0B4E" w:rsidRPr="005C62E2">
        <w:rPr>
          <w:rFonts w:ascii="Verdana" w:hAnsi="Verdana"/>
          <w:b w:val="0"/>
          <w:color w:val="auto"/>
          <w:sz w:val="20"/>
          <w:lang w:val="en-GB"/>
        </w:rPr>
        <w:t>a</w:t>
      </w:r>
      <w:r w:rsidRPr="005C62E2">
        <w:rPr>
          <w:rFonts w:ascii="Verdana" w:hAnsi="Verdana"/>
          <w:b w:val="0"/>
          <w:color w:val="auto"/>
          <w:sz w:val="20"/>
          <w:lang w:val="en-GB"/>
        </w:rPr>
        <w:t>pplication form and send it together with the self-assessment form</w:t>
      </w:r>
      <w:r w:rsidR="007B515B" w:rsidRPr="005C62E2">
        <w:rPr>
          <w:rFonts w:ascii="Verdana" w:hAnsi="Verdana"/>
          <w:b w:val="0"/>
          <w:color w:val="auto"/>
          <w:sz w:val="20"/>
          <w:lang w:val="en-GB"/>
        </w:rPr>
        <w:t xml:space="preserve"> and required documentation </w:t>
      </w:r>
      <w:r w:rsidRPr="005C62E2">
        <w:rPr>
          <w:rFonts w:ascii="Verdana" w:hAnsi="Verdana"/>
          <w:b w:val="0"/>
          <w:color w:val="auto"/>
          <w:sz w:val="20"/>
          <w:lang w:val="en-GB"/>
        </w:rPr>
        <w:t xml:space="preserve">to the ESGO </w:t>
      </w:r>
      <w:r w:rsidR="009C612D" w:rsidRPr="005C62E2">
        <w:rPr>
          <w:rFonts w:ascii="Verdana" w:hAnsi="Verdana"/>
          <w:b w:val="0"/>
          <w:color w:val="auto"/>
          <w:sz w:val="20"/>
          <w:lang w:val="en-GB"/>
        </w:rPr>
        <w:t>Administrative Office</w:t>
      </w:r>
      <w:r w:rsidR="00D51E6F" w:rsidRPr="005C62E2">
        <w:rPr>
          <w:rFonts w:ascii="Verdana" w:hAnsi="Verdana"/>
          <w:b w:val="0"/>
          <w:color w:val="auto"/>
          <w:sz w:val="20"/>
          <w:lang w:val="en-GB"/>
        </w:rPr>
        <w:t xml:space="preserve"> </w:t>
      </w:r>
    </w:p>
    <w:p w14:paraId="130A6F8D" w14:textId="02069E29" w:rsidR="00D51E6F" w:rsidRPr="005C62E2" w:rsidRDefault="00D57068" w:rsidP="00CC3CC3">
      <w:pPr>
        <w:spacing w:after="120" w:line="259" w:lineRule="auto"/>
        <w:jc w:val="center"/>
        <w:rPr>
          <w:rFonts w:ascii="Verdana" w:hAnsi="Verdana"/>
          <w:b w:val="0"/>
          <w:color w:val="auto"/>
          <w:sz w:val="20"/>
          <w:lang w:val="en-GB"/>
        </w:rPr>
      </w:pPr>
      <w:r w:rsidRPr="005C62E2">
        <w:rPr>
          <w:rFonts w:ascii="Verdana" w:hAnsi="Verdana"/>
          <w:b w:val="0"/>
          <w:color w:val="auto"/>
          <w:sz w:val="20"/>
          <w:lang w:val="en-GB"/>
        </w:rPr>
        <w:t xml:space="preserve">by email to </w:t>
      </w:r>
      <w:hyperlink r:id="rId9" w:history="1">
        <w:r w:rsidR="00240BBC" w:rsidRPr="005C62E2">
          <w:rPr>
            <w:rStyle w:val="Hypertextovodkaz"/>
            <w:rFonts w:ascii="Verdana" w:hAnsi="Verdana"/>
            <w:b w:val="0"/>
            <w:sz w:val="20"/>
            <w:lang w:val="en-GB"/>
          </w:rPr>
          <w:t>opoleckah@esgomail.org</w:t>
        </w:r>
      </w:hyperlink>
      <w:r w:rsidR="00CC3CC3" w:rsidRPr="005C62E2">
        <w:rPr>
          <w:rStyle w:val="Hypertextovodkaz"/>
          <w:rFonts w:ascii="Verdana" w:hAnsi="Verdana"/>
          <w:b w:val="0"/>
          <w:sz w:val="20"/>
          <w:lang w:val="en-GB"/>
        </w:rPr>
        <w:t xml:space="preserve"> </w:t>
      </w:r>
      <w:r w:rsidR="00CC3CC3" w:rsidRPr="005C62E2">
        <w:rPr>
          <w:rStyle w:val="Hypertextovodkaz"/>
          <w:rFonts w:ascii="Verdana" w:hAnsi="Verdana"/>
          <w:b w:val="0"/>
          <w:color w:val="auto"/>
          <w:sz w:val="20"/>
          <w:u w:val="none"/>
          <w:lang w:val="en-GB"/>
        </w:rPr>
        <w:t>or to</w:t>
      </w:r>
      <w:r w:rsidR="00CC3CC3" w:rsidRPr="005C62E2">
        <w:rPr>
          <w:rStyle w:val="Hypertextovodkaz"/>
          <w:rFonts w:ascii="Verdana" w:hAnsi="Verdana"/>
          <w:b w:val="0"/>
          <w:color w:val="auto"/>
          <w:sz w:val="20"/>
          <w:lang w:val="en-GB"/>
        </w:rPr>
        <w:t xml:space="preserve"> </w:t>
      </w:r>
      <w:r w:rsidR="00CC3CC3" w:rsidRPr="005C62E2">
        <w:rPr>
          <w:rStyle w:val="Hypertextovodkaz"/>
          <w:rFonts w:ascii="Verdana" w:hAnsi="Verdana"/>
          <w:b w:val="0"/>
          <w:sz w:val="20"/>
          <w:lang w:val="en-GB"/>
        </w:rPr>
        <w:t>adminoffice@esgo.org</w:t>
      </w:r>
    </w:p>
    <w:p w14:paraId="733ED902" w14:textId="77777777" w:rsidR="007B515B" w:rsidRPr="005C62E2" w:rsidRDefault="007B515B" w:rsidP="00CC3CC3">
      <w:pPr>
        <w:spacing w:line="259" w:lineRule="auto"/>
        <w:jc w:val="center"/>
        <w:rPr>
          <w:rFonts w:ascii="Verdana" w:hAnsi="Verdana"/>
          <w:b w:val="0"/>
          <w:color w:val="auto"/>
          <w:sz w:val="20"/>
          <w:lang w:val="en-GB"/>
        </w:rPr>
      </w:pPr>
      <w:r w:rsidRPr="005C62E2">
        <w:rPr>
          <w:rFonts w:ascii="Verdana" w:hAnsi="Verdana"/>
          <w:b w:val="0"/>
          <w:color w:val="auto"/>
          <w:sz w:val="20"/>
          <w:lang w:val="en-GB"/>
        </w:rPr>
        <w:t xml:space="preserve">The administrative fee is due via a bank transfer. </w:t>
      </w:r>
    </w:p>
    <w:p w14:paraId="69A93BFA" w14:textId="5DCC4F5E" w:rsidR="009C612D" w:rsidRPr="005C62E2" w:rsidRDefault="009C612D"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020DC143" w14:textId="77777777" w:rsidR="00104597" w:rsidRPr="005C62E2" w:rsidRDefault="00104597" w:rsidP="00D57068">
      <w:pPr>
        <w:tabs>
          <w:tab w:val="left" w:pos="142"/>
        </w:tabs>
        <w:overflowPunct/>
        <w:autoSpaceDE/>
        <w:autoSpaceDN/>
        <w:adjustRightInd/>
        <w:ind w:left="720"/>
        <w:textAlignment w:val="auto"/>
        <w:rPr>
          <w:rFonts w:ascii="Verdana" w:hAnsi="Verdana" w:cs="Frutiger-Light"/>
          <w:sz w:val="22"/>
          <w:szCs w:val="22"/>
          <w:u w:val="single"/>
          <w:lang w:val="en-GB"/>
        </w:rPr>
      </w:pPr>
    </w:p>
    <w:p w14:paraId="30424B93" w14:textId="77777777" w:rsidR="00B75194" w:rsidRPr="005C62E2" w:rsidRDefault="00144695" w:rsidP="007F6647">
      <w:pPr>
        <w:numPr>
          <w:ilvl w:val="0"/>
          <w:numId w:val="8"/>
        </w:numPr>
        <w:tabs>
          <w:tab w:val="left" w:pos="142"/>
        </w:tabs>
        <w:overflowPunct/>
        <w:autoSpaceDE/>
        <w:autoSpaceDN/>
        <w:adjustRightInd/>
        <w:spacing w:line="276" w:lineRule="auto"/>
        <w:textAlignment w:val="auto"/>
        <w:rPr>
          <w:rFonts w:ascii="Verdana" w:hAnsi="Verdana" w:cs="Frutiger-Light"/>
          <w:sz w:val="22"/>
          <w:szCs w:val="22"/>
          <w:u w:val="single"/>
          <w:lang w:val="en-GB"/>
        </w:rPr>
      </w:pPr>
      <w:r w:rsidRPr="005C62E2">
        <w:rPr>
          <w:rFonts w:ascii="Verdana" w:hAnsi="Verdana" w:cs="Frutiger-Light"/>
          <w:szCs w:val="22"/>
          <w:u w:val="single"/>
          <w:lang w:val="en-GB"/>
        </w:rPr>
        <w:t xml:space="preserve">General </w:t>
      </w:r>
      <w:r w:rsidR="00F66142" w:rsidRPr="005C62E2">
        <w:rPr>
          <w:rFonts w:ascii="Verdana" w:hAnsi="Verdana" w:cs="Frutiger-Light"/>
          <w:szCs w:val="22"/>
          <w:u w:val="single"/>
          <w:lang w:val="en-GB"/>
        </w:rPr>
        <w:t>i</w:t>
      </w:r>
      <w:r w:rsidRPr="005C62E2">
        <w:rPr>
          <w:rFonts w:ascii="Verdana" w:hAnsi="Verdana" w:cs="Frutiger-Light"/>
          <w:szCs w:val="22"/>
          <w:u w:val="single"/>
          <w:lang w:val="en-GB"/>
        </w:rPr>
        <w:t>nformation</w:t>
      </w:r>
    </w:p>
    <w:p w14:paraId="7A5A0A22" w14:textId="77777777" w:rsidR="00933BE5" w:rsidRPr="005C62E2" w:rsidRDefault="00933BE5" w:rsidP="007F6647">
      <w:pPr>
        <w:spacing w:line="276" w:lineRule="auto"/>
        <w:outlineLvl w:val="0"/>
        <w:rPr>
          <w:rFonts w:ascii="Verdana" w:hAnsi="Verdana" w:cs="Arial"/>
          <w:bCs/>
          <w:color w:val="auto"/>
          <w:sz w:val="22"/>
          <w:szCs w:val="22"/>
          <w:lang w:val="en-GB"/>
        </w:rPr>
      </w:pPr>
    </w:p>
    <w:p w14:paraId="6B43C258" w14:textId="1931D04F" w:rsidR="007F278E" w:rsidRPr="005C62E2" w:rsidRDefault="00491D87" w:rsidP="007F6647">
      <w:pPr>
        <w:spacing w:line="276" w:lineRule="auto"/>
        <w:jc w:val="both"/>
        <w:outlineLvl w:val="0"/>
        <w:rPr>
          <w:rFonts w:ascii="Verdana" w:hAnsi="Verdana" w:cs="Arial"/>
          <w:bCs/>
          <w:sz w:val="20"/>
          <w:szCs w:val="22"/>
          <w:lang w:val="en-GB"/>
        </w:rPr>
      </w:pPr>
      <w:r w:rsidRPr="005C62E2">
        <w:rPr>
          <w:rFonts w:ascii="Verdana" w:hAnsi="Verdana" w:cs="Arial"/>
          <w:bCs/>
          <w:color w:val="auto"/>
          <w:sz w:val="20"/>
          <w:szCs w:val="22"/>
          <w:lang w:val="en-GB"/>
        </w:rPr>
        <w:t>K</w:t>
      </w:r>
      <w:r w:rsidR="008A4FCD" w:rsidRPr="005C62E2">
        <w:rPr>
          <w:rFonts w:ascii="Verdana" w:hAnsi="Verdana" w:cs="Arial"/>
          <w:bCs/>
          <w:color w:val="auto"/>
          <w:sz w:val="20"/>
          <w:szCs w:val="22"/>
          <w:lang w:val="en-GB"/>
        </w:rPr>
        <w:t xml:space="preserve">indly </w:t>
      </w:r>
      <w:r w:rsidRPr="005C62E2">
        <w:rPr>
          <w:rFonts w:ascii="Verdana" w:hAnsi="Verdana" w:cs="Arial"/>
          <w:bCs/>
          <w:color w:val="auto"/>
          <w:sz w:val="20"/>
          <w:szCs w:val="22"/>
          <w:lang w:val="en-GB"/>
        </w:rPr>
        <w:t>be advised</w:t>
      </w:r>
      <w:r w:rsidR="008A4FCD" w:rsidRPr="005C62E2">
        <w:rPr>
          <w:rFonts w:ascii="Verdana" w:hAnsi="Verdana" w:cs="Arial"/>
          <w:bCs/>
          <w:color w:val="auto"/>
          <w:sz w:val="20"/>
          <w:szCs w:val="22"/>
          <w:lang w:val="en-GB"/>
        </w:rPr>
        <w:t xml:space="preserve"> that ESGO will only accept applications from those </w:t>
      </w:r>
      <w:r w:rsidR="008A4FCD" w:rsidRPr="005C62E2">
        <w:rPr>
          <w:rFonts w:ascii="Verdana" w:hAnsi="Verdana" w:cs="Arial"/>
          <w:bCs/>
          <w:sz w:val="20"/>
          <w:szCs w:val="22"/>
          <w:lang w:val="en-GB"/>
        </w:rPr>
        <w:t>centres, where the number of advanced ovarian cancers operated during the last three calendar years is ≥ 2</w:t>
      </w:r>
      <w:r w:rsidR="00840B13" w:rsidRPr="005C62E2">
        <w:rPr>
          <w:rFonts w:ascii="Verdana" w:hAnsi="Verdana" w:cs="Arial"/>
          <w:bCs/>
          <w:sz w:val="20"/>
          <w:szCs w:val="22"/>
          <w:lang w:val="en-GB"/>
        </w:rPr>
        <w:t>4</w:t>
      </w:r>
      <w:r w:rsidR="008A4FCD" w:rsidRPr="005C62E2">
        <w:rPr>
          <w:rFonts w:ascii="Verdana" w:hAnsi="Verdana" w:cs="Arial"/>
          <w:bCs/>
          <w:sz w:val="20"/>
          <w:szCs w:val="22"/>
          <w:lang w:val="en-GB"/>
        </w:rPr>
        <w:t xml:space="preserve"> per year</w:t>
      </w:r>
      <w:r w:rsidR="00840B13" w:rsidRPr="005C62E2">
        <w:rPr>
          <w:rFonts w:ascii="Verdana" w:hAnsi="Verdana" w:cs="Arial"/>
          <w:bCs/>
          <w:sz w:val="20"/>
          <w:szCs w:val="22"/>
          <w:lang w:val="en-GB"/>
        </w:rPr>
        <w:t xml:space="preserve"> with </w:t>
      </w:r>
      <w:r w:rsidR="007F6647" w:rsidRPr="005C62E2">
        <w:rPr>
          <w:rFonts w:ascii="Verdana" w:hAnsi="Verdana" w:cs="Arial"/>
          <w:bCs/>
          <w:sz w:val="20"/>
          <w:szCs w:val="22"/>
          <w:lang w:val="en-GB"/>
        </w:rPr>
        <w:t xml:space="preserve">minimum </w:t>
      </w:r>
      <w:r w:rsidR="00840B13" w:rsidRPr="005C62E2">
        <w:rPr>
          <w:rFonts w:ascii="Verdana" w:hAnsi="Verdana" w:cs="Arial"/>
          <w:bCs/>
          <w:sz w:val="20"/>
          <w:szCs w:val="22"/>
          <w:lang w:val="en-GB"/>
        </w:rPr>
        <w:t xml:space="preserve">12 complete primary debulking surgeries </w:t>
      </w:r>
      <w:r w:rsidR="007F6647" w:rsidRPr="005C62E2">
        <w:rPr>
          <w:rFonts w:ascii="Verdana" w:hAnsi="Verdana" w:cs="Arial"/>
          <w:bCs/>
          <w:sz w:val="20"/>
          <w:szCs w:val="22"/>
          <w:lang w:val="en-GB"/>
        </w:rPr>
        <w:t>per year</w:t>
      </w:r>
      <w:r w:rsidR="008A4FCD" w:rsidRPr="005C62E2">
        <w:rPr>
          <w:rFonts w:ascii="Verdana" w:hAnsi="Verdana" w:cs="Arial"/>
          <w:bCs/>
          <w:sz w:val="20"/>
          <w:szCs w:val="22"/>
          <w:lang w:val="en-GB"/>
        </w:rPr>
        <w:t>.</w:t>
      </w:r>
      <w:r w:rsidR="007F6647" w:rsidRPr="005C62E2">
        <w:rPr>
          <w:rFonts w:ascii="Verdana" w:hAnsi="Verdana" w:cs="Arial"/>
          <w:bCs/>
          <w:sz w:val="20"/>
          <w:szCs w:val="22"/>
          <w:lang w:val="en-GB"/>
        </w:rPr>
        <w:t xml:space="preserve"> Please note that diagnostic and palliative surgery, secondary and tertiary recurrences, borderline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rs, non epithelial tumo</w:t>
      </w:r>
      <w:r w:rsidR="00104597" w:rsidRPr="005C62E2">
        <w:rPr>
          <w:rFonts w:ascii="Verdana" w:hAnsi="Verdana" w:cs="Arial"/>
          <w:bCs/>
          <w:sz w:val="20"/>
          <w:szCs w:val="22"/>
          <w:lang w:val="en-GB"/>
        </w:rPr>
        <w:t>u</w:t>
      </w:r>
      <w:r w:rsidR="007F6647" w:rsidRPr="005C62E2">
        <w:rPr>
          <w:rFonts w:ascii="Verdana" w:hAnsi="Verdana" w:cs="Arial"/>
          <w:bCs/>
          <w:sz w:val="20"/>
          <w:szCs w:val="22"/>
          <w:lang w:val="en-GB"/>
        </w:rPr>
        <w:t>rs, and stage I-II epithelial ovarian cancer are not taken into account.</w:t>
      </w:r>
    </w:p>
    <w:p w14:paraId="31E15285" w14:textId="77777777" w:rsidR="00EA319F" w:rsidRPr="005C62E2" w:rsidRDefault="00EA319F" w:rsidP="009C612D">
      <w:pPr>
        <w:shd w:val="clear" w:color="auto" w:fill="FFFFFF"/>
        <w:overflowPunct/>
        <w:autoSpaceDE/>
        <w:autoSpaceDN/>
        <w:adjustRightInd/>
        <w:spacing w:before="100" w:beforeAutospacing="1" w:after="100" w:afterAutospacing="1" w:line="276" w:lineRule="auto"/>
        <w:textAlignment w:val="auto"/>
        <w:rPr>
          <w:rFonts w:ascii="Verdana" w:hAnsi="Verdana" w:cs="Arial"/>
          <w:bCs/>
          <w:sz w:val="20"/>
          <w:szCs w:val="22"/>
          <w:lang w:val="en-GB"/>
        </w:rPr>
      </w:pPr>
      <w:r w:rsidRPr="005C62E2">
        <w:rPr>
          <w:rFonts w:ascii="Verdana" w:hAnsi="Verdana" w:cs="Arial"/>
          <w:bCs/>
          <w:sz w:val="20"/>
          <w:szCs w:val="22"/>
          <w:lang w:val="en-GB"/>
        </w:rPr>
        <w:t>The sum of the individual scores being 40, it has been decided that the score of 32 points provides a satisfactory surgical management of advanced ovarian cancers.</w:t>
      </w:r>
    </w:p>
    <w:p w14:paraId="433AEC4A" w14:textId="77777777" w:rsidR="00EA319F" w:rsidRPr="005C62E2" w:rsidRDefault="00EA319F" w:rsidP="009C612D">
      <w:pPr>
        <w:spacing w:line="276" w:lineRule="auto"/>
        <w:outlineLvl w:val="0"/>
        <w:rPr>
          <w:rFonts w:ascii="Verdana" w:hAnsi="Verdana" w:cs="Arial"/>
          <w:bCs/>
          <w:color w:val="auto"/>
          <w:sz w:val="22"/>
          <w:szCs w:val="22"/>
          <w:lang w:val="en-GB"/>
        </w:rPr>
      </w:pPr>
    </w:p>
    <w:p w14:paraId="514CC0F1" w14:textId="77777777" w:rsidR="00B75194" w:rsidRPr="005C62E2" w:rsidRDefault="004C47AF" w:rsidP="0057405A">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Hospital name</w:t>
      </w:r>
      <w:r w:rsidR="00B75194" w:rsidRPr="005C62E2">
        <w:rPr>
          <w:rFonts w:ascii="Verdana" w:hAnsi="Verdana" w:cs="Frutiger-Light"/>
          <w:b w:val="0"/>
          <w:color w:val="auto"/>
          <w:sz w:val="22"/>
          <w:szCs w:val="22"/>
          <w:lang w:val="en-GB"/>
        </w:rPr>
        <w:t xml:space="preserve">: </w:t>
      </w:r>
    </w:p>
    <w:p w14:paraId="0892AF3A"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Address: </w:t>
      </w:r>
    </w:p>
    <w:p w14:paraId="7E58F718" w14:textId="4F593A5A" w:rsidR="00772ACF"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General e</w:t>
      </w:r>
      <w:r w:rsidR="001F4A45" w:rsidRPr="005C62E2">
        <w:rPr>
          <w:rFonts w:ascii="Verdana" w:hAnsi="Verdana" w:cs="Frutiger-Light"/>
          <w:b w:val="0"/>
          <w:color w:val="auto"/>
          <w:sz w:val="20"/>
          <w:szCs w:val="22"/>
          <w:lang w:val="en-GB"/>
        </w:rPr>
        <w:t>mail</w:t>
      </w:r>
      <w:r w:rsidR="0057405A" w:rsidRPr="005C62E2">
        <w:rPr>
          <w:rFonts w:ascii="Verdana" w:hAnsi="Verdana" w:cs="Frutiger-Light"/>
          <w:b w:val="0"/>
          <w:color w:val="auto"/>
          <w:sz w:val="20"/>
          <w:szCs w:val="22"/>
          <w:lang w:val="en-GB"/>
        </w:rPr>
        <w:t xml:space="preserve">:    </w:t>
      </w:r>
      <w:r w:rsidR="00772ACF" w:rsidRPr="005C62E2">
        <w:rPr>
          <w:rFonts w:ascii="Verdana" w:hAnsi="Verdana" w:cs="Frutiger-Light"/>
          <w:b w:val="0"/>
          <w:color w:val="auto"/>
          <w:sz w:val="20"/>
          <w:szCs w:val="22"/>
          <w:lang w:val="en-GB"/>
        </w:rPr>
        <w:tab/>
      </w:r>
    </w:p>
    <w:p w14:paraId="360C484F" w14:textId="77777777" w:rsidR="0057405A" w:rsidRPr="005C62E2" w:rsidRDefault="0057405A" w:rsidP="0057405A">
      <w:pPr>
        <w:spacing w:line="360" w:lineRule="auto"/>
        <w:outlineLvl w:val="0"/>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Telephone</w:t>
      </w:r>
      <w:r w:rsidR="00772ACF" w:rsidRPr="005C62E2">
        <w:rPr>
          <w:rFonts w:ascii="Verdana" w:hAnsi="Verdana" w:cs="Frutiger-Light"/>
          <w:b w:val="0"/>
          <w:color w:val="auto"/>
          <w:sz w:val="20"/>
          <w:szCs w:val="22"/>
          <w:lang w:val="en-GB"/>
        </w:rPr>
        <w:t>:</w:t>
      </w:r>
      <w:r w:rsidRPr="005C62E2">
        <w:rPr>
          <w:rFonts w:ascii="Verdana" w:hAnsi="Verdana" w:cs="Frutiger-Light"/>
          <w:b w:val="0"/>
          <w:color w:val="auto"/>
          <w:sz w:val="20"/>
          <w:szCs w:val="22"/>
          <w:lang w:val="en-GB"/>
        </w:rPr>
        <w:t xml:space="preserve"> </w:t>
      </w:r>
    </w:p>
    <w:p w14:paraId="103ECA74" w14:textId="77777777" w:rsidR="0057405A" w:rsidRPr="005C62E2" w:rsidRDefault="0057405A" w:rsidP="0057405A">
      <w:pPr>
        <w:spacing w:line="360" w:lineRule="auto"/>
        <w:outlineLvl w:val="0"/>
        <w:rPr>
          <w:rFonts w:ascii="Verdana" w:hAnsi="Verdana" w:cs="Frutiger-Light"/>
          <w:b w:val="0"/>
          <w:color w:val="auto"/>
          <w:sz w:val="22"/>
          <w:szCs w:val="22"/>
          <w:lang w:val="en-GB"/>
        </w:rPr>
      </w:pPr>
    </w:p>
    <w:p w14:paraId="53E9901E" w14:textId="77777777" w:rsidR="00144695" w:rsidRPr="005C62E2" w:rsidRDefault="00B75194" w:rsidP="004A0B58">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Type of hospital: </w:t>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1"/>
            <w:enabled/>
            <w:calcOnExit w:val="0"/>
            <w:checkBox>
              <w:sizeAuto/>
              <w:default w:val="0"/>
              <w:checked w:val="0"/>
            </w:checkBox>
          </w:ffData>
        </w:fldChar>
      </w:r>
      <w:bookmarkStart w:id="0" w:name="Check1"/>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0"/>
      <w:r w:rsidRPr="005C62E2">
        <w:rPr>
          <w:rFonts w:ascii="Verdana" w:hAnsi="Verdana" w:cs="Frutiger-Light"/>
          <w:b w:val="0"/>
          <w:color w:val="auto"/>
          <w:sz w:val="20"/>
          <w:szCs w:val="22"/>
          <w:lang w:val="en-GB"/>
        </w:rPr>
        <w:t>Regional</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2"/>
            <w:enabled/>
            <w:calcOnExit w:val="0"/>
            <w:checkBox>
              <w:sizeAuto/>
              <w:default w:val="0"/>
              <w:checked w:val="0"/>
            </w:checkBox>
          </w:ffData>
        </w:fldChar>
      </w:r>
      <w:bookmarkStart w:id="1" w:name="Check2"/>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1"/>
      <w:r w:rsidRPr="005C62E2">
        <w:rPr>
          <w:rFonts w:ascii="Verdana" w:hAnsi="Verdana" w:cs="Frutiger-Light"/>
          <w:b w:val="0"/>
          <w:color w:val="auto"/>
          <w:sz w:val="20"/>
          <w:szCs w:val="22"/>
          <w:lang w:val="en-GB"/>
        </w:rPr>
        <w:t>County</w:t>
      </w:r>
      <w:r w:rsidR="00F44D44" w:rsidRPr="005C62E2">
        <w:rPr>
          <w:rFonts w:ascii="Verdana" w:hAnsi="Verdana" w:cs="Frutiger-Light"/>
          <w:b w:val="0"/>
          <w:color w:val="auto"/>
          <w:sz w:val="20"/>
          <w:szCs w:val="22"/>
          <w:lang w:val="en-GB"/>
        </w:rPr>
        <w:tab/>
      </w:r>
      <w:r w:rsidRPr="005C62E2">
        <w:rPr>
          <w:rFonts w:ascii="Verdana" w:hAnsi="Verdana" w:cs="Frutiger-Light"/>
          <w:b w:val="0"/>
          <w:color w:val="auto"/>
          <w:sz w:val="20"/>
          <w:szCs w:val="22"/>
          <w:lang w:val="en-GB"/>
        </w:rPr>
        <w:fldChar w:fldCharType="begin">
          <w:ffData>
            <w:name w:val="Check3"/>
            <w:enabled/>
            <w:calcOnExit w:val="0"/>
            <w:checkBox>
              <w:sizeAuto/>
              <w:default w:val="0"/>
              <w:checked w:val="0"/>
            </w:checkBox>
          </w:ffData>
        </w:fldChar>
      </w:r>
      <w:bookmarkStart w:id="2" w:name="Check3"/>
      <w:r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Pr="005C62E2">
        <w:rPr>
          <w:rFonts w:ascii="Verdana" w:hAnsi="Verdana" w:cs="Frutiger-Light"/>
          <w:b w:val="0"/>
          <w:color w:val="auto"/>
          <w:sz w:val="20"/>
          <w:szCs w:val="22"/>
          <w:lang w:val="en-GB"/>
        </w:rPr>
        <w:fldChar w:fldCharType="end"/>
      </w:r>
      <w:bookmarkEnd w:id="2"/>
      <w:r w:rsidR="00144695" w:rsidRPr="005C62E2">
        <w:rPr>
          <w:rFonts w:ascii="Verdana" w:hAnsi="Verdana" w:cs="Frutiger-Light"/>
          <w:b w:val="0"/>
          <w:color w:val="auto"/>
          <w:sz w:val="20"/>
          <w:szCs w:val="22"/>
          <w:lang w:val="en-GB"/>
        </w:rPr>
        <w:t>Community</w:t>
      </w:r>
    </w:p>
    <w:p w14:paraId="424AAFC8"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Is it part of a General Hospital</w:t>
      </w:r>
      <w:r w:rsidR="00B75194" w:rsidRPr="005C62E2">
        <w:rPr>
          <w:rFonts w:ascii="Verdana" w:hAnsi="Verdana" w:cs="Frutiger-Light"/>
          <w:b w:val="0"/>
          <w:color w:val="auto"/>
          <w:sz w:val="20"/>
          <w:szCs w:val="22"/>
          <w:lang w:val="en-GB"/>
        </w:rPr>
        <w:t xml:space="preserve">? </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bookmarkStart w:id="3" w:name="Check4"/>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3"/>
      <w:r w:rsidR="00B75194" w:rsidRPr="005C62E2">
        <w:rPr>
          <w:rFonts w:ascii="Verdana" w:hAnsi="Verdana" w:cs="Frutiger-Light"/>
          <w:b w:val="0"/>
          <w:color w:val="auto"/>
          <w:sz w:val="20"/>
          <w:szCs w:val="22"/>
          <w:lang w:val="en-GB"/>
        </w:rPr>
        <w:t>Yes</w:t>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tab/>
      </w:r>
      <w:r w:rsidR="00B75194"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bookmarkStart w:id="4" w:name="Check5"/>
      <w:r w:rsidR="00B75194"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B75194" w:rsidRPr="005C62E2">
        <w:rPr>
          <w:rFonts w:ascii="Verdana" w:hAnsi="Verdana" w:cs="Frutiger-Light"/>
          <w:b w:val="0"/>
          <w:color w:val="auto"/>
          <w:sz w:val="20"/>
          <w:szCs w:val="22"/>
          <w:lang w:val="en-GB"/>
        </w:rPr>
        <w:fldChar w:fldCharType="end"/>
      </w:r>
      <w:bookmarkEnd w:id="4"/>
      <w:r w:rsidR="004A0B58" w:rsidRPr="005C62E2">
        <w:rPr>
          <w:rFonts w:ascii="Verdana" w:hAnsi="Verdana" w:cs="Frutiger-Light"/>
          <w:b w:val="0"/>
          <w:color w:val="auto"/>
          <w:sz w:val="20"/>
          <w:szCs w:val="22"/>
          <w:lang w:val="en-GB"/>
        </w:rPr>
        <w:t>No</w:t>
      </w:r>
    </w:p>
    <w:p w14:paraId="4646602D" w14:textId="77777777" w:rsidR="004A0B58" w:rsidRPr="005C62E2" w:rsidRDefault="00B75194"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Unit / Department: </w:t>
      </w:r>
    </w:p>
    <w:p w14:paraId="14E473FE" w14:textId="77777777" w:rsidR="004A0B58" w:rsidRPr="005C62E2" w:rsidRDefault="00144695" w:rsidP="004A0B58">
      <w:pPr>
        <w:tabs>
          <w:tab w:val="left" w:pos="1134"/>
        </w:tabs>
        <w:spacing w:line="360" w:lineRule="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University Department</w:t>
      </w:r>
      <w:r w:rsidR="00B75194" w:rsidRPr="005C62E2">
        <w:rPr>
          <w:rFonts w:ascii="Verdana" w:hAnsi="Verdana" w:cs="Frutiger-Light"/>
          <w:b w:val="0"/>
          <w:color w:val="auto"/>
          <w:sz w:val="20"/>
          <w:szCs w:val="22"/>
          <w:lang w:val="en-GB"/>
        </w:rPr>
        <w:t xml:space="preserve">: </w:t>
      </w:r>
    </w:p>
    <w:p w14:paraId="1B42A25B" w14:textId="77777777" w:rsidR="009232B7" w:rsidRPr="005C62E2" w:rsidRDefault="005D46A0" w:rsidP="0057405A">
      <w:pPr>
        <w:tabs>
          <w:tab w:val="left" w:pos="1134"/>
        </w:tabs>
        <w:spacing w:line="360" w:lineRule="auto"/>
        <w:rPr>
          <w:rFonts w:ascii="Verdana" w:hAnsi="Verdana" w:cs="Frutiger-Light"/>
          <w:b w:val="0"/>
          <w:color w:val="auto"/>
          <w:sz w:val="20"/>
          <w:szCs w:val="22"/>
          <w:u w:val="single"/>
          <w:lang w:val="en-GB"/>
        </w:rPr>
      </w:pPr>
      <w:r w:rsidRPr="005C62E2">
        <w:rPr>
          <w:rFonts w:ascii="Verdana" w:hAnsi="Verdana" w:cs="Frutiger-Light"/>
          <w:b w:val="0"/>
          <w:color w:val="auto"/>
          <w:sz w:val="20"/>
          <w:szCs w:val="22"/>
          <w:lang w:val="en-GB"/>
        </w:rPr>
        <w:t xml:space="preserve">Stand Alone </w:t>
      </w:r>
      <w:r w:rsidR="00144695" w:rsidRPr="005C62E2">
        <w:rPr>
          <w:rFonts w:ascii="Verdana" w:hAnsi="Verdana" w:cs="Frutiger-Light"/>
          <w:b w:val="0"/>
          <w:color w:val="auto"/>
          <w:sz w:val="20"/>
          <w:szCs w:val="22"/>
          <w:lang w:val="en-GB"/>
        </w:rPr>
        <w:t>Centre</w:t>
      </w:r>
      <w:r w:rsidR="00B75194" w:rsidRPr="005C62E2">
        <w:rPr>
          <w:rFonts w:ascii="Verdana" w:hAnsi="Verdana" w:cs="Frutiger-Light"/>
          <w:b w:val="0"/>
          <w:color w:val="auto"/>
          <w:sz w:val="20"/>
          <w:szCs w:val="22"/>
          <w:lang w:val="en-GB"/>
        </w:rPr>
        <w:t xml:space="preserve">: </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4"/>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Yes</w:t>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tab/>
      </w:r>
      <w:r w:rsidR="0057405A" w:rsidRPr="005C62E2">
        <w:rPr>
          <w:rFonts w:ascii="Verdana" w:hAnsi="Verdana" w:cs="Frutiger-Light"/>
          <w:b w:val="0"/>
          <w:color w:val="auto"/>
          <w:sz w:val="20"/>
          <w:szCs w:val="22"/>
          <w:lang w:val="en-GB"/>
        </w:rPr>
        <w:fldChar w:fldCharType="begin">
          <w:ffData>
            <w:name w:val="Check5"/>
            <w:enabled/>
            <w:calcOnExit w:val="0"/>
            <w:checkBox>
              <w:sizeAuto/>
              <w:default w:val="0"/>
              <w:checked w:val="0"/>
            </w:checkBox>
          </w:ffData>
        </w:fldChar>
      </w:r>
      <w:r w:rsidR="0057405A" w:rsidRPr="005C62E2">
        <w:rPr>
          <w:rFonts w:ascii="Verdana" w:hAnsi="Verdana" w:cs="Frutiger-Light"/>
          <w:b w:val="0"/>
          <w:color w:val="auto"/>
          <w:sz w:val="20"/>
          <w:szCs w:val="22"/>
          <w:lang w:val="en-GB"/>
        </w:rPr>
        <w:instrText xml:space="preserve"> FORMCHECKBOX </w:instrText>
      </w:r>
      <w:r w:rsidR="00000000">
        <w:rPr>
          <w:rFonts w:ascii="Verdana" w:hAnsi="Verdana" w:cs="Frutiger-Light"/>
          <w:b w:val="0"/>
          <w:color w:val="auto"/>
          <w:sz w:val="20"/>
          <w:szCs w:val="22"/>
          <w:lang w:val="en-GB"/>
        </w:rPr>
      </w:r>
      <w:r w:rsidR="00000000">
        <w:rPr>
          <w:rFonts w:ascii="Verdana" w:hAnsi="Verdana" w:cs="Frutiger-Light"/>
          <w:b w:val="0"/>
          <w:color w:val="auto"/>
          <w:sz w:val="20"/>
          <w:szCs w:val="22"/>
          <w:lang w:val="en-GB"/>
        </w:rPr>
        <w:fldChar w:fldCharType="separate"/>
      </w:r>
      <w:r w:rsidR="0057405A" w:rsidRPr="005C62E2">
        <w:rPr>
          <w:rFonts w:ascii="Verdana" w:hAnsi="Verdana" w:cs="Frutiger-Light"/>
          <w:b w:val="0"/>
          <w:color w:val="auto"/>
          <w:sz w:val="20"/>
          <w:szCs w:val="22"/>
          <w:lang w:val="en-GB"/>
        </w:rPr>
        <w:fldChar w:fldCharType="end"/>
      </w:r>
      <w:r w:rsidR="0057405A" w:rsidRPr="005C62E2">
        <w:rPr>
          <w:rFonts w:ascii="Verdana" w:hAnsi="Verdana" w:cs="Frutiger-Light"/>
          <w:b w:val="0"/>
          <w:color w:val="auto"/>
          <w:sz w:val="20"/>
          <w:szCs w:val="22"/>
          <w:lang w:val="en-GB"/>
        </w:rPr>
        <w:t>No</w:t>
      </w:r>
    </w:p>
    <w:p w14:paraId="665B30AF" w14:textId="77777777" w:rsidR="0011080B" w:rsidRPr="005C62E2" w:rsidRDefault="0011080B" w:rsidP="0011080B">
      <w:pPr>
        <w:spacing w:line="360" w:lineRule="auto"/>
        <w:rPr>
          <w:rFonts w:ascii="Verdana" w:hAnsi="Verdana" w:cs="Frutiger-Light"/>
          <w:b w:val="0"/>
          <w:color w:val="auto"/>
          <w:sz w:val="22"/>
          <w:szCs w:val="22"/>
          <w:u w:val="single"/>
          <w:lang w:val="en-GB"/>
        </w:rPr>
      </w:pPr>
    </w:p>
    <w:p w14:paraId="5367892F" w14:textId="772E2151" w:rsidR="00052EE5" w:rsidRPr="005C62E2" w:rsidRDefault="00052EE5" w:rsidP="0011080B">
      <w:pPr>
        <w:spacing w:line="360" w:lineRule="auto"/>
        <w:rPr>
          <w:rFonts w:ascii="Verdana" w:hAnsi="Verdana" w:cs="Frutiger-Light"/>
          <w:bCs/>
          <w:color w:val="auto"/>
          <w:sz w:val="22"/>
          <w:szCs w:val="22"/>
          <w:lang w:val="en-GB"/>
        </w:rPr>
      </w:pPr>
      <w:r w:rsidRPr="005C62E2">
        <w:rPr>
          <w:rFonts w:ascii="Verdana" w:hAnsi="Verdana" w:cs="Frutiger-Light"/>
          <w:bCs/>
          <w:color w:val="auto"/>
          <w:sz w:val="22"/>
          <w:szCs w:val="22"/>
          <w:lang w:val="en-GB"/>
        </w:rPr>
        <w:t>Head of the department:</w:t>
      </w:r>
      <w:r w:rsidR="009C40F1" w:rsidRPr="005C62E2">
        <w:rPr>
          <w:rFonts w:ascii="Verdana" w:hAnsi="Verdana" w:cs="Frutiger-Light"/>
          <w:bCs/>
          <w:color w:val="auto"/>
          <w:sz w:val="22"/>
          <w:szCs w:val="22"/>
          <w:lang w:val="en-GB"/>
        </w:rPr>
        <w:t xml:space="preserve"> </w:t>
      </w:r>
    </w:p>
    <w:p w14:paraId="4606A139" w14:textId="7C2A54BC"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052EE5" w:rsidRPr="005C62E2">
        <w:rPr>
          <w:rFonts w:ascii="Verdana" w:hAnsi="Verdana" w:cs="Frutiger-Light"/>
          <w:b w:val="0"/>
          <w:color w:val="auto"/>
          <w:sz w:val="20"/>
          <w:szCs w:val="22"/>
          <w:lang w:val="en-GB"/>
        </w:rPr>
        <w:t xml:space="preserve">mail: </w:t>
      </w:r>
    </w:p>
    <w:p w14:paraId="7F01A016" w14:textId="7C676C7E" w:rsidR="00EA319F" w:rsidRPr="005C62E2" w:rsidRDefault="00EA319F" w:rsidP="0057405A">
      <w:pPr>
        <w:spacing w:line="360" w:lineRule="auto"/>
        <w:outlineLvl w:val="0"/>
        <w:rPr>
          <w:rFonts w:ascii="Verdana" w:hAnsi="Verdana" w:cs="Frutiger-Light"/>
          <w:b w:val="0"/>
          <w:color w:val="auto"/>
          <w:sz w:val="20"/>
          <w:szCs w:val="22"/>
          <w:lang w:val="en-GB"/>
        </w:rPr>
      </w:pPr>
    </w:p>
    <w:p w14:paraId="0763D6AF" w14:textId="77777777" w:rsidR="009C40F1" w:rsidRPr="005C62E2" w:rsidRDefault="001F4A45" w:rsidP="009C40F1">
      <w:pPr>
        <w:spacing w:line="360" w:lineRule="auto"/>
        <w:outlineLvl w:val="0"/>
        <w:rPr>
          <w:rFonts w:ascii="Verdana" w:hAnsi="Verdana" w:cs="Frutiger-Light"/>
          <w:b w:val="0"/>
          <w:color w:val="auto"/>
          <w:sz w:val="22"/>
          <w:szCs w:val="22"/>
          <w:lang w:val="en-GB"/>
        </w:rPr>
      </w:pPr>
      <w:r w:rsidRPr="005C62E2">
        <w:rPr>
          <w:rFonts w:ascii="Verdana" w:hAnsi="Verdana" w:cs="Frutiger-Light"/>
          <w:bCs/>
          <w:color w:val="auto"/>
          <w:sz w:val="22"/>
          <w:szCs w:val="22"/>
          <w:lang w:val="en-GB"/>
        </w:rPr>
        <w:t>Contact person</w:t>
      </w:r>
      <w:r w:rsidR="00052EE5" w:rsidRPr="005C62E2">
        <w:rPr>
          <w:rFonts w:ascii="Verdana" w:hAnsi="Verdana" w:cs="Frutiger-Light"/>
          <w:bCs/>
          <w:color w:val="auto"/>
          <w:sz w:val="22"/>
          <w:szCs w:val="22"/>
          <w:lang w:val="en-GB"/>
        </w:rPr>
        <w:t xml:space="preserve"> </w:t>
      </w:r>
      <w:r w:rsidRPr="005C62E2">
        <w:rPr>
          <w:rFonts w:ascii="Verdana" w:hAnsi="Verdana" w:cs="Frutiger-Light"/>
          <w:b w:val="0"/>
          <w:color w:val="auto"/>
          <w:sz w:val="20"/>
          <w:szCs w:val="22"/>
          <w:lang w:val="en-GB"/>
        </w:rPr>
        <w:t>(if different</w:t>
      </w:r>
      <w:r w:rsidR="004A1622" w:rsidRPr="005C62E2">
        <w:rPr>
          <w:rFonts w:ascii="Verdana" w:hAnsi="Verdana" w:cs="Frutiger-Light"/>
          <w:b w:val="0"/>
          <w:color w:val="auto"/>
          <w:sz w:val="20"/>
          <w:szCs w:val="22"/>
          <w:lang w:val="en-GB"/>
        </w:rPr>
        <w:t xml:space="preserve"> from</w:t>
      </w:r>
      <w:r w:rsidRPr="005C62E2">
        <w:rPr>
          <w:rFonts w:ascii="Verdana" w:hAnsi="Verdana" w:cs="Frutiger-Light"/>
          <w:b w:val="0"/>
          <w:color w:val="auto"/>
          <w:sz w:val="20"/>
          <w:szCs w:val="22"/>
          <w:lang w:val="en-GB"/>
        </w:rPr>
        <w:t xml:space="preserve"> the</w:t>
      </w:r>
      <w:r w:rsidR="00052EE5" w:rsidRPr="005C62E2">
        <w:rPr>
          <w:rFonts w:ascii="Verdana" w:hAnsi="Verdana" w:cs="Frutiger-Light"/>
          <w:b w:val="0"/>
          <w:color w:val="auto"/>
          <w:sz w:val="20"/>
          <w:szCs w:val="22"/>
          <w:lang w:val="en-GB"/>
        </w:rPr>
        <w:t xml:space="preserve"> above):</w:t>
      </w:r>
      <w:r w:rsidR="009C40F1" w:rsidRPr="005C62E2">
        <w:rPr>
          <w:rFonts w:ascii="Verdana" w:hAnsi="Verdana" w:cs="Frutiger-Light"/>
          <w:b w:val="0"/>
          <w:color w:val="auto"/>
          <w:sz w:val="20"/>
          <w:szCs w:val="22"/>
          <w:lang w:val="en-GB"/>
        </w:rPr>
        <w:t xml:space="preserve"> </w:t>
      </w:r>
    </w:p>
    <w:p w14:paraId="1C2FBC49" w14:textId="77777777" w:rsidR="00052EE5" w:rsidRPr="005C62E2" w:rsidRDefault="00F66142" w:rsidP="0057405A">
      <w:pPr>
        <w:spacing w:line="360" w:lineRule="auto"/>
        <w:outlineLvl w:val="0"/>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E</w:t>
      </w:r>
      <w:r w:rsidR="00491D87" w:rsidRPr="005C62E2">
        <w:rPr>
          <w:rFonts w:ascii="Verdana" w:hAnsi="Verdana" w:cs="Frutiger-Light"/>
          <w:b w:val="0"/>
          <w:color w:val="auto"/>
          <w:sz w:val="20"/>
          <w:szCs w:val="22"/>
          <w:lang w:val="en-GB"/>
        </w:rPr>
        <w:t>mail</w:t>
      </w:r>
      <w:r w:rsidR="00052EE5" w:rsidRPr="005C62E2">
        <w:rPr>
          <w:rFonts w:ascii="Verdana" w:hAnsi="Verdana" w:cs="Frutiger-Light"/>
          <w:b w:val="0"/>
          <w:color w:val="auto"/>
          <w:sz w:val="20"/>
          <w:szCs w:val="22"/>
          <w:lang w:val="en-GB"/>
        </w:rPr>
        <w:t xml:space="preserve">: </w:t>
      </w:r>
    </w:p>
    <w:p w14:paraId="690FCA9F" w14:textId="77777777" w:rsidR="00CC3CC3" w:rsidRPr="005C62E2" w:rsidRDefault="00CC3CC3" w:rsidP="00EA319F">
      <w:pPr>
        <w:spacing w:line="360" w:lineRule="auto"/>
        <w:jc w:val="both"/>
        <w:outlineLvl w:val="0"/>
        <w:rPr>
          <w:rFonts w:ascii="Verdana" w:hAnsi="Verdana" w:cs="Frutiger-Light"/>
          <w:b w:val="0"/>
          <w:color w:val="auto"/>
          <w:sz w:val="20"/>
          <w:szCs w:val="22"/>
          <w:lang w:val="en-GB"/>
        </w:rPr>
      </w:pPr>
    </w:p>
    <w:p w14:paraId="15EC5CF4" w14:textId="77777777" w:rsidR="005C62E2" w:rsidRPr="007235C8" w:rsidRDefault="005C62E2" w:rsidP="005C62E2">
      <w:pPr>
        <w:spacing w:line="360" w:lineRule="auto"/>
        <w:jc w:val="both"/>
        <w:outlineLvl w:val="0"/>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Should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be approved, the name and the contact details of your institution will be placed on the ESGO website. By default, the contacts will be limited to the address and the general email. However, if you wish to have more details available to visitors of the ESGO website (doctors, patients), kindly indicate so. </w:t>
      </w:r>
    </w:p>
    <w:p w14:paraId="7927403D" w14:textId="1DDD1765" w:rsidR="00933BE5" w:rsidRPr="005C62E2" w:rsidRDefault="00933BE5" w:rsidP="005442BE">
      <w:pPr>
        <w:tabs>
          <w:tab w:val="left" w:pos="142"/>
        </w:tabs>
        <w:overflowPunct/>
        <w:autoSpaceDE/>
        <w:autoSpaceDN/>
        <w:adjustRightInd/>
        <w:textAlignment w:val="auto"/>
        <w:rPr>
          <w:rFonts w:ascii="Verdana" w:hAnsi="Verdana"/>
          <w:color w:val="auto"/>
          <w:sz w:val="22"/>
          <w:szCs w:val="22"/>
          <w:lang w:val="en-GB"/>
        </w:rPr>
      </w:pPr>
    </w:p>
    <w:p w14:paraId="45D74B2B" w14:textId="5EB803AF" w:rsidR="00CC3CC3" w:rsidRDefault="00CC3CC3" w:rsidP="005442BE">
      <w:pPr>
        <w:tabs>
          <w:tab w:val="left" w:pos="142"/>
        </w:tabs>
        <w:overflowPunct/>
        <w:autoSpaceDE/>
        <w:autoSpaceDN/>
        <w:adjustRightInd/>
        <w:textAlignment w:val="auto"/>
        <w:rPr>
          <w:rFonts w:ascii="Verdana" w:hAnsi="Verdana"/>
          <w:color w:val="auto"/>
          <w:sz w:val="22"/>
          <w:szCs w:val="22"/>
          <w:lang w:val="en-GB"/>
        </w:rPr>
      </w:pPr>
    </w:p>
    <w:p w14:paraId="54723667" w14:textId="77777777" w:rsidR="000F0900" w:rsidRPr="005C62E2" w:rsidRDefault="000F0900" w:rsidP="005442BE">
      <w:pPr>
        <w:tabs>
          <w:tab w:val="left" w:pos="142"/>
        </w:tabs>
        <w:overflowPunct/>
        <w:autoSpaceDE/>
        <w:autoSpaceDN/>
        <w:adjustRightInd/>
        <w:textAlignment w:val="auto"/>
        <w:rPr>
          <w:rFonts w:ascii="Verdana" w:hAnsi="Verdana"/>
          <w:color w:val="auto"/>
          <w:sz w:val="22"/>
          <w:szCs w:val="22"/>
          <w:lang w:val="en-GB"/>
        </w:rPr>
      </w:pPr>
    </w:p>
    <w:p w14:paraId="71D86C27" w14:textId="2CC0E4E1" w:rsidR="00772ACF" w:rsidRPr="005C62E2" w:rsidRDefault="00772ACF" w:rsidP="00F66142">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Documentation</w:t>
      </w:r>
      <w:r w:rsidR="00F66142" w:rsidRPr="005C62E2">
        <w:rPr>
          <w:rFonts w:ascii="Verdana" w:hAnsi="Verdana"/>
          <w:color w:val="auto"/>
          <w:szCs w:val="22"/>
          <w:u w:val="single"/>
          <w:lang w:val="en-GB"/>
        </w:rPr>
        <w:t xml:space="preserve"> to be attached to the </w:t>
      </w:r>
      <w:r w:rsidR="009C612D" w:rsidRPr="005C62E2">
        <w:rPr>
          <w:rFonts w:ascii="Verdana" w:hAnsi="Verdana"/>
          <w:color w:val="auto"/>
          <w:szCs w:val="22"/>
          <w:u w:val="single"/>
          <w:lang w:val="en-GB"/>
        </w:rPr>
        <w:t>A</w:t>
      </w:r>
      <w:r w:rsidR="00F66142" w:rsidRPr="005C62E2">
        <w:rPr>
          <w:rFonts w:ascii="Verdana" w:hAnsi="Verdana"/>
          <w:color w:val="auto"/>
          <w:szCs w:val="22"/>
          <w:u w:val="single"/>
          <w:lang w:val="en-GB"/>
        </w:rPr>
        <w:t>pplication</w:t>
      </w:r>
    </w:p>
    <w:p w14:paraId="16BA13A0" w14:textId="77777777" w:rsidR="00772ACF" w:rsidRPr="005C62E2" w:rsidRDefault="00772ACF" w:rsidP="005442BE">
      <w:pPr>
        <w:tabs>
          <w:tab w:val="left" w:pos="142"/>
        </w:tabs>
        <w:overflowPunct/>
        <w:autoSpaceDE/>
        <w:autoSpaceDN/>
        <w:adjustRightInd/>
        <w:textAlignment w:val="auto"/>
        <w:rPr>
          <w:rFonts w:ascii="Verdana" w:hAnsi="Verdana"/>
          <w:color w:val="auto"/>
          <w:szCs w:val="22"/>
          <w:u w:val="single"/>
          <w:lang w:val="en-GB"/>
        </w:rPr>
      </w:pPr>
    </w:p>
    <w:p w14:paraId="7B8F938C" w14:textId="17603047" w:rsidR="00772ACF" w:rsidRDefault="00D57068" w:rsidP="00D51E6F">
      <w:pPr>
        <w:tabs>
          <w:tab w:val="left" w:pos="142"/>
        </w:tabs>
        <w:spacing w:line="360" w:lineRule="auto"/>
        <w:jc w:val="both"/>
        <w:rPr>
          <w:rFonts w:ascii="Verdana" w:hAnsi="Verdana"/>
          <w:b w:val="0"/>
          <w:sz w:val="20"/>
          <w:szCs w:val="22"/>
          <w:lang w:val="en-GB"/>
        </w:rPr>
      </w:pPr>
      <w:r w:rsidRPr="005C62E2">
        <w:rPr>
          <w:rFonts w:ascii="Verdana" w:hAnsi="Verdana"/>
          <w:b w:val="0"/>
          <w:color w:val="auto"/>
          <w:sz w:val="20"/>
          <w:szCs w:val="22"/>
          <w:lang w:val="en-GB"/>
        </w:rPr>
        <w:t>Along with the self-assessment form, kindly g</w:t>
      </w:r>
      <w:r w:rsidR="008A4FCD" w:rsidRPr="005C62E2">
        <w:rPr>
          <w:rFonts w:ascii="Verdana" w:hAnsi="Verdana"/>
          <w:b w:val="0"/>
          <w:color w:val="auto"/>
          <w:sz w:val="20"/>
          <w:szCs w:val="22"/>
          <w:lang w:val="en-GB"/>
        </w:rPr>
        <w:t xml:space="preserve">ather or retrieve from the database </w:t>
      </w:r>
      <w:r w:rsidR="00772ACF" w:rsidRPr="005C62E2">
        <w:rPr>
          <w:rFonts w:ascii="Verdana" w:hAnsi="Verdana"/>
          <w:b w:val="0"/>
          <w:color w:val="auto"/>
          <w:sz w:val="20"/>
          <w:szCs w:val="22"/>
          <w:lang w:val="en-GB"/>
        </w:rPr>
        <w:t xml:space="preserve">the appropriate information as specified below, in the form of a </w:t>
      </w:r>
      <w:r w:rsidR="00772ACF" w:rsidRPr="005C62E2">
        <w:rPr>
          <w:rFonts w:ascii="Verdana" w:hAnsi="Verdana"/>
          <w:b w:val="0"/>
          <w:sz w:val="20"/>
          <w:szCs w:val="22"/>
          <w:lang w:val="en-GB"/>
        </w:rPr>
        <w:t xml:space="preserve">table containing all patients debulked in the last </w:t>
      </w:r>
      <w:r w:rsidR="001648B3" w:rsidRPr="005C62E2">
        <w:rPr>
          <w:rFonts w:ascii="Verdana" w:hAnsi="Verdana"/>
          <w:b w:val="0"/>
          <w:sz w:val="20"/>
          <w:szCs w:val="22"/>
          <w:lang w:val="en-GB"/>
        </w:rPr>
        <w:t xml:space="preserve">three (3) </w:t>
      </w:r>
      <w:r w:rsidR="00772ACF" w:rsidRPr="005C62E2">
        <w:rPr>
          <w:rFonts w:ascii="Verdana" w:hAnsi="Verdana"/>
          <w:b w:val="0"/>
          <w:sz w:val="20"/>
          <w:szCs w:val="22"/>
          <w:lang w:val="en-GB"/>
        </w:rPr>
        <w:t xml:space="preserve">calendar </w:t>
      </w:r>
      <w:r w:rsidR="000F0900" w:rsidRPr="005C62E2">
        <w:rPr>
          <w:rFonts w:ascii="Verdana" w:hAnsi="Verdana"/>
          <w:b w:val="0"/>
          <w:sz w:val="20"/>
          <w:szCs w:val="22"/>
          <w:lang w:val="en-GB"/>
        </w:rPr>
        <w:t>years and</w:t>
      </w:r>
      <w:r w:rsidR="00772ACF" w:rsidRPr="005C62E2">
        <w:rPr>
          <w:rFonts w:ascii="Verdana" w:hAnsi="Verdana"/>
          <w:b w:val="0"/>
          <w:sz w:val="20"/>
          <w:szCs w:val="22"/>
          <w:lang w:val="en-GB"/>
        </w:rPr>
        <w:t xml:space="preserve"> </w:t>
      </w:r>
      <w:r w:rsidR="00772ACF" w:rsidRPr="005C62E2">
        <w:rPr>
          <w:rFonts w:ascii="Verdana" w:hAnsi="Verdana"/>
          <w:b w:val="0"/>
          <w:color w:val="auto"/>
          <w:sz w:val="20"/>
          <w:szCs w:val="22"/>
          <w:lang w:val="en-GB"/>
        </w:rPr>
        <w:t>a</w:t>
      </w:r>
      <w:r w:rsidR="00772ACF" w:rsidRPr="005C62E2">
        <w:rPr>
          <w:rFonts w:ascii="Verdana" w:hAnsi="Verdana"/>
          <w:b w:val="0"/>
          <w:sz w:val="20"/>
          <w:szCs w:val="22"/>
          <w:lang w:val="en-GB"/>
        </w:rPr>
        <w:t>nonymised per patient.</w:t>
      </w:r>
    </w:p>
    <w:p w14:paraId="48EB1907" w14:textId="77777777" w:rsidR="00600599" w:rsidRPr="005C62E2" w:rsidRDefault="00600599" w:rsidP="00D51E6F">
      <w:pPr>
        <w:tabs>
          <w:tab w:val="left" w:pos="142"/>
        </w:tabs>
        <w:spacing w:line="360" w:lineRule="auto"/>
        <w:jc w:val="both"/>
        <w:rPr>
          <w:rFonts w:ascii="Verdana" w:hAnsi="Verdana"/>
          <w:b w:val="0"/>
          <w:sz w:val="20"/>
          <w:szCs w:val="22"/>
          <w:lang w:val="en-GB"/>
        </w:rPr>
      </w:pPr>
    </w:p>
    <w:p w14:paraId="33522152"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All referred cases (N)</w:t>
      </w:r>
    </w:p>
    <w:p w14:paraId="70D50FC4"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Age </w:t>
      </w:r>
    </w:p>
    <w:p w14:paraId="38CACF42" w14:textId="77777777" w:rsidR="007F278E" w:rsidRPr="005C62E2" w:rsidRDefault="008A4FCD"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Pathology type and grade</w:t>
      </w:r>
    </w:p>
    <w:p w14:paraId="577DF6F5" w14:textId="77777777" w:rsidR="007F278E" w:rsidRPr="005C62E2" w:rsidRDefault="000B7BCF"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FIGO s</w:t>
      </w:r>
      <w:r w:rsidR="008A4FCD" w:rsidRPr="005C62E2">
        <w:rPr>
          <w:rFonts w:ascii="Verdana" w:hAnsi="Verdana" w:cs="Frutiger-Light"/>
          <w:b w:val="0"/>
          <w:color w:val="auto"/>
          <w:sz w:val="20"/>
          <w:szCs w:val="22"/>
          <w:lang w:val="en-GB"/>
        </w:rPr>
        <w:t xml:space="preserve">tage and sub-stage </w:t>
      </w:r>
    </w:p>
    <w:p w14:paraId="167808F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Performance status </w:t>
      </w:r>
    </w:p>
    <w:p w14:paraId="15FDD902"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PDS</w:t>
      </w:r>
    </w:p>
    <w:p w14:paraId="467AE84F"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xml:space="preserve">Number IDS </w:t>
      </w:r>
    </w:p>
    <w:p w14:paraId="742EFC95" w14:textId="77777777" w:rsidR="007F278E" w:rsidRPr="005C62E2" w:rsidRDefault="008A4FCD" w:rsidP="00600599">
      <w:pPr>
        <w:numPr>
          <w:ilvl w:val="1"/>
          <w:numId w:val="5"/>
        </w:num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 of complete cytoreduction at primary and interval surgery</w:t>
      </w:r>
    </w:p>
    <w:p w14:paraId="499CD0D2" w14:textId="77777777" w:rsidR="005B5235" w:rsidRPr="005C62E2" w:rsidRDefault="005B5235" w:rsidP="00600599">
      <w:pPr>
        <w:tabs>
          <w:tab w:val="left" w:pos="142"/>
        </w:tabs>
        <w:overflowPunct/>
        <w:autoSpaceDE/>
        <w:autoSpaceDN/>
        <w:adjustRightInd/>
        <w:spacing w:line="360" w:lineRule="auto"/>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Further provide:</w:t>
      </w:r>
    </w:p>
    <w:p w14:paraId="2003E953"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number of surgeries per surgeon per year</w:t>
      </w:r>
    </w:p>
    <w:p w14:paraId="511AD13E"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documentation of clinical trials (NCT Number and recruitment numbers overall per year, and if available publication list)</w:t>
      </w:r>
    </w:p>
    <w:p w14:paraId="0CDA2B4B" w14:textId="77777777" w:rsidR="005B5235" w:rsidRPr="005C62E2" w:rsidRDefault="005B5235" w:rsidP="00600599">
      <w:pPr>
        <w:numPr>
          <w:ilvl w:val="1"/>
          <w:numId w:val="5"/>
        </w:numPr>
        <w:tabs>
          <w:tab w:val="left" w:pos="142"/>
        </w:tabs>
        <w:overflowPunct/>
        <w:autoSpaceDE/>
        <w:autoSpaceDN/>
        <w:adjustRightInd/>
        <w:spacing w:line="360" w:lineRule="auto"/>
        <w:ind w:left="1434" w:hanging="357"/>
        <w:contextualSpacing/>
        <w:textAlignment w:val="auto"/>
        <w:rPr>
          <w:rFonts w:ascii="Verdana" w:hAnsi="Verdana" w:cs="Frutiger-Light"/>
          <w:b w:val="0"/>
          <w:color w:val="auto"/>
          <w:sz w:val="20"/>
          <w:szCs w:val="22"/>
          <w:lang w:val="en-GB"/>
        </w:rPr>
      </w:pPr>
      <w:r w:rsidRPr="005C62E2">
        <w:rPr>
          <w:rFonts w:ascii="Verdana" w:hAnsi="Verdana" w:cs="Frutiger-Light"/>
          <w:b w:val="0"/>
          <w:color w:val="auto"/>
          <w:sz w:val="20"/>
          <w:szCs w:val="22"/>
          <w:lang w:val="en-GB"/>
        </w:rPr>
        <w:t>description of how complications are documented and quality management is performed</w:t>
      </w:r>
    </w:p>
    <w:p w14:paraId="28BB81B6" w14:textId="28A1D917" w:rsidR="008A4FCD" w:rsidRPr="005C62E2" w:rsidRDefault="008A4FCD" w:rsidP="005C62E2">
      <w:pPr>
        <w:tabs>
          <w:tab w:val="left" w:pos="142"/>
        </w:tabs>
        <w:overflowPunct/>
        <w:autoSpaceDE/>
        <w:autoSpaceDN/>
        <w:adjustRightInd/>
        <w:spacing w:before="240"/>
        <w:textAlignment w:val="auto"/>
        <w:rPr>
          <w:rFonts w:ascii="Verdana" w:hAnsi="Verdana"/>
          <w:color w:val="auto"/>
          <w:sz w:val="22"/>
          <w:szCs w:val="22"/>
          <w:u w:val="single"/>
          <w:lang w:val="en-GB"/>
        </w:rPr>
      </w:pPr>
    </w:p>
    <w:p w14:paraId="355D9DB7" w14:textId="637837A4" w:rsidR="00EA319F" w:rsidRPr="005C62E2" w:rsidRDefault="00EA319F" w:rsidP="005442BE">
      <w:pPr>
        <w:tabs>
          <w:tab w:val="left" w:pos="142"/>
        </w:tabs>
        <w:overflowPunct/>
        <w:autoSpaceDE/>
        <w:autoSpaceDN/>
        <w:adjustRightInd/>
        <w:textAlignment w:val="auto"/>
        <w:rPr>
          <w:rFonts w:ascii="Verdana" w:hAnsi="Verdana"/>
          <w:color w:val="auto"/>
          <w:sz w:val="22"/>
          <w:szCs w:val="22"/>
          <w:u w:val="single"/>
          <w:lang w:val="en-GB"/>
        </w:rPr>
      </w:pPr>
    </w:p>
    <w:p w14:paraId="3C6BF610" w14:textId="77777777" w:rsidR="00D57068" w:rsidRPr="005C62E2" w:rsidRDefault="00D57068"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Administration fee</w:t>
      </w:r>
    </w:p>
    <w:p w14:paraId="14CBA094" w14:textId="77777777" w:rsidR="00D57068" w:rsidRPr="005C62E2" w:rsidRDefault="00D57068" w:rsidP="00D57068">
      <w:pPr>
        <w:tabs>
          <w:tab w:val="left" w:pos="142"/>
        </w:tabs>
        <w:overflowPunct/>
        <w:autoSpaceDE/>
        <w:autoSpaceDN/>
        <w:adjustRightInd/>
        <w:ind w:left="720"/>
        <w:textAlignment w:val="auto"/>
        <w:rPr>
          <w:rFonts w:ascii="Verdana" w:hAnsi="Verdana"/>
          <w:color w:val="auto"/>
          <w:szCs w:val="22"/>
          <w:u w:val="single"/>
          <w:lang w:val="en-GB"/>
        </w:rPr>
      </w:pPr>
    </w:p>
    <w:p w14:paraId="08E35C90"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r>
        <w:rPr>
          <w:rFonts w:ascii="Verdana" w:hAnsi="Verdana" w:cs="Frutiger-Light"/>
          <w:b w:val="0"/>
          <w:color w:val="auto"/>
          <w:sz w:val="20"/>
          <w:szCs w:val="22"/>
          <w:lang w:val="en-GB"/>
        </w:rPr>
        <w:t>An administration fee applies to centres seeking ESGO accreditation. The following table lists the relevant fees for centres located in High-, Middle- and Low-income countries (</w:t>
      </w:r>
      <w:r w:rsidRPr="007235C8">
        <w:rPr>
          <w:rFonts w:ascii="Verdana" w:hAnsi="Verdana" w:cs="Frutiger-Light"/>
          <w:b w:val="0"/>
          <w:color w:val="auto"/>
          <w:sz w:val="20"/>
          <w:szCs w:val="22"/>
          <w:lang w:val="en-GB"/>
        </w:rPr>
        <w:t xml:space="preserve">please consult the list of </w:t>
      </w:r>
      <w:hyperlink r:id="rId10" w:history="1">
        <w:r w:rsidRPr="00FA1758">
          <w:rPr>
            <w:rStyle w:val="Hypertextovodkaz"/>
            <w:rFonts w:ascii="Verdana" w:hAnsi="Verdana" w:cs="Frutiger-Light"/>
            <w:b w:val="0"/>
            <w:sz w:val="20"/>
            <w:szCs w:val="22"/>
            <w:lang w:val="en-GB"/>
          </w:rPr>
          <w:t>LMIC countries</w:t>
        </w:r>
      </w:hyperlink>
      <w:r w:rsidRPr="007235C8">
        <w:rPr>
          <w:rFonts w:ascii="Verdana" w:hAnsi="Verdana" w:cs="Frutiger-Light"/>
          <w:b w:val="0"/>
          <w:color w:val="auto"/>
          <w:sz w:val="20"/>
          <w:szCs w:val="22"/>
          <w:lang w:val="en-GB"/>
        </w:rPr>
        <w:t xml:space="preserve"> </w:t>
      </w:r>
      <w:r>
        <w:rPr>
          <w:rFonts w:ascii="Verdana" w:hAnsi="Verdana" w:cs="Frutiger-Light"/>
          <w:b w:val="0"/>
          <w:color w:val="auto"/>
          <w:sz w:val="20"/>
          <w:szCs w:val="22"/>
          <w:lang w:val="en-GB"/>
        </w:rPr>
        <w:t xml:space="preserve">from </w:t>
      </w:r>
      <w:r w:rsidRPr="007235C8">
        <w:rPr>
          <w:rFonts w:ascii="Verdana" w:hAnsi="Verdana" w:cs="Frutiger-Light"/>
          <w:b w:val="0"/>
          <w:color w:val="auto"/>
          <w:sz w:val="20"/>
          <w:szCs w:val="22"/>
          <w:lang w:val="en-GB"/>
        </w:rPr>
        <w:t xml:space="preserve">the World Bank). </w:t>
      </w:r>
    </w:p>
    <w:p w14:paraId="1562AF98" w14:textId="77777777" w:rsidR="00600599" w:rsidRDefault="00600599" w:rsidP="00600599">
      <w:pPr>
        <w:shd w:val="clear" w:color="auto" w:fill="FFFFFF"/>
        <w:overflowPunct/>
        <w:autoSpaceDE/>
        <w:autoSpaceDN/>
        <w:adjustRightInd/>
        <w:spacing w:line="360" w:lineRule="auto"/>
        <w:textAlignment w:val="auto"/>
        <w:rPr>
          <w:rFonts w:ascii="Verdana" w:hAnsi="Verdana" w:cs="Frutiger-Light"/>
          <w:b w:val="0"/>
          <w:color w:val="auto"/>
          <w:sz w:val="20"/>
          <w:szCs w:val="22"/>
          <w:lang w:val="en-GB"/>
        </w:rPr>
      </w:pPr>
    </w:p>
    <w:p w14:paraId="05F7254D" w14:textId="77777777" w:rsidR="00600599" w:rsidRPr="00855DCD" w:rsidRDefault="00600599" w:rsidP="00600599">
      <w:pPr>
        <w:shd w:val="clear" w:color="auto" w:fill="FFFFFF"/>
        <w:overflowPunct/>
        <w:autoSpaceDE/>
        <w:autoSpaceDN/>
        <w:adjustRightInd/>
        <w:spacing w:line="360" w:lineRule="auto"/>
        <w:textAlignment w:val="auto"/>
        <w:rPr>
          <w:rFonts w:ascii="Verdana" w:hAnsi="Verdana" w:cs="Calibri"/>
          <w:b w:val="0"/>
          <w:sz w:val="20"/>
          <w:lang w:val="en-GB"/>
        </w:rPr>
      </w:pPr>
      <w:r>
        <w:rPr>
          <w:rFonts w:ascii="Verdana" w:hAnsi="Verdana" w:cs="Frutiger-Light"/>
          <w:b w:val="0"/>
          <w:color w:val="auto"/>
          <w:sz w:val="20"/>
          <w:szCs w:val="22"/>
          <w:lang w:val="en-GB"/>
        </w:rPr>
        <w:t xml:space="preserve">Note that centres seeking additional ESGO accreditation types, or re-accreditations, enjoy a discount of this administrative fee for each subsequent accreditation or re-accreditation. </w:t>
      </w:r>
    </w:p>
    <w:p w14:paraId="755EAE9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DDD3CF2" w14:textId="77777777" w:rsidR="00840846" w:rsidRPr="005C62E2" w:rsidRDefault="00600599" w:rsidP="00840846">
      <w:pPr>
        <w:spacing w:after="120" w:line="259" w:lineRule="auto"/>
        <w:jc w:val="center"/>
        <w:rPr>
          <w:rFonts w:ascii="Verdana" w:hAnsi="Verdana"/>
          <w:b w:val="0"/>
          <w:color w:val="auto"/>
          <w:sz w:val="20"/>
          <w:lang w:val="en-GB"/>
        </w:rPr>
      </w:pPr>
      <w:r>
        <w:rPr>
          <w:rFonts w:ascii="Verdana" w:hAnsi="Verdana" w:cs="Frutiger-Light"/>
          <w:b w:val="0"/>
          <w:color w:val="auto"/>
          <w:sz w:val="20"/>
          <w:szCs w:val="22"/>
          <w:lang w:val="en-GB"/>
        </w:rPr>
        <w:t>P</w:t>
      </w:r>
      <w:r w:rsidRPr="007235C8">
        <w:rPr>
          <w:rFonts w:ascii="Verdana" w:hAnsi="Verdana" w:cs="Frutiger-Light"/>
          <w:b w:val="0"/>
          <w:color w:val="auto"/>
          <w:sz w:val="20"/>
          <w:szCs w:val="22"/>
          <w:lang w:val="en-GB"/>
        </w:rPr>
        <w:t xml:space="preserve">lease </w:t>
      </w:r>
      <w:r>
        <w:rPr>
          <w:rFonts w:ascii="Verdana" w:hAnsi="Verdana" w:cs="Frutiger-Light"/>
          <w:b w:val="0"/>
          <w:color w:val="auto"/>
          <w:sz w:val="20"/>
          <w:szCs w:val="22"/>
          <w:lang w:val="en-GB"/>
        </w:rPr>
        <w:t>direct any inquiries to</w:t>
      </w:r>
      <w:r w:rsidRPr="007235C8">
        <w:rPr>
          <w:rFonts w:ascii="Verdana" w:hAnsi="Verdana" w:cs="Frutiger-Light"/>
          <w:b w:val="0"/>
          <w:color w:val="auto"/>
          <w:sz w:val="20"/>
          <w:szCs w:val="22"/>
          <w:lang w:val="en-GB"/>
        </w:rPr>
        <w:t xml:space="preserve"> the ESGO office at </w:t>
      </w:r>
      <w:r w:rsidR="00840846" w:rsidRPr="005C62E2">
        <w:rPr>
          <w:rFonts w:ascii="Verdana" w:hAnsi="Verdana"/>
          <w:b w:val="0"/>
          <w:color w:val="auto"/>
          <w:sz w:val="20"/>
          <w:lang w:val="en-GB"/>
        </w:rPr>
        <w:t xml:space="preserve">by email to </w:t>
      </w:r>
      <w:hyperlink r:id="rId11" w:history="1">
        <w:r w:rsidR="00840846" w:rsidRPr="005C62E2">
          <w:rPr>
            <w:rStyle w:val="Hypertextovodkaz"/>
            <w:rFonts w:ascii="Verdana" w:hAnsi="Verdana"/>
            <w:b w:val="0"/>
            <w:sz w:val="20"/>
            <w:lang w:val="en-GB"/>
          </w:rPr>
          <w:t>opoleckah@esgomail.org</w:t>
        </w:r>
      </w:hyperlink>
      <w:r w:rsidR="00840846" w:rsidRPr="005C62E2">
        <w:rPr>
          <w:rStyle w:val="Hypertextovodkaz"/>
          <w:rFonts w:ascii="Verdana" w:hAnsi="Verdana"/>
          <w:b w:val="0"/>
          <w:sz w:val="20"/>
          <w:lang w:val="en-GB"/>
        </w:rPr>
        <w:t xml:space="preserve"> </w:t>
      </w:r>
      <w:r w:rsidR="00840846" w:rsidRPr="005C62E2">
        <w:rPr>
          <w:rStyle w:val="Hypertextovodkaz"/>
          <w:rFonts w:ascii="Verdana" w:hAnsi="Verdana"/>
          <w:b w:val="0"/>
          <w:color w:val="auto"/>
          <w:sz w:val="20"/>
          <w:u w:val="none"/>
          <w:lang w:val="en-GB"/>
        </w:rPr>
        <w:t>or to</w:t>
      </w:r>
      <w:r w:rsidR="00840846" w:rsidRPr="005C62E2">
        <w:rPr>
          <w:rStyle w:val="Hypertextovodkaz"/>
          <w:rFonts w:ascii="Verdana" w:hAnsi="Verdana"/>
          <w:b w:val="0"/>
          <w:color w:val="auto"/>
          <w:sz w:val="20"/>
          <w:lang w:val="en-GB"/>
        </w:rPr>
        <w:t xml:space="preserve"> </w:t>
      </w:r>
      <w:r w:rsidR="00840846" w:rsidRPr="005C62E2">
        <w:rPr>
          <w:rStyle w:val="Hypertextovodkaz"/>
          <w:rFonts w:ascii="Verdana" w:hAnsi="Verdana"/>
          <w:b w:val="0"/>
          <w:sz w:val="20"/>
          <w:lang w:val="en-GB"/>
        </w:rPr>
        <w:t>adminoffice@esgo.org</w:t>
      </w:r>
    </w:p>
    <w:p w14:paraId="4C5D0331" w14:textId="1B77E5DC"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27503FF3"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4CB21C40"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7F2AE52" w14:textId="77777777" w:rsidR="00600599"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p w14:paraId="64166F48" w14:textId="77777777"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p>
    <w:tbl>
      <w:tblPr>
        <w:tblW w:w="69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843"/>
        <w:gridCol w:w="2268"/>
      </w:tblGrid>
      <w:tr w:rsidR="00600599" w:rsidRPr="000245CA" w14:paraId="6D2953AF" w14:textId="77777777" w:rsidTr="00600599">
        <w:trPr>
          <w:trHeight w:val="290"/>
          <w:jc w:val="center"/>
        </w:trPr>
        <w:tc>
          <w:tcPr>
            <w:tcW w:w="6941" w:type="dxa"/>
            <w:gridSpan w:val="3"/>
            <w:shd w:val="clear" w:color="auto" w:fill="auto"/>
            <w:vAlign w:val="bottom"/>
            <w:hideMark/>
          </w:tcPr>
          <w:p w14:paraId="4BB801C9"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PRICE LIST OF CENTRES MULTIPLE ACCREDITATION</w:t>
            </w:r>
          </w:p>
        </w:tc>
      </w:tr>
      <w:tr w:rsidR="00600599" w:rsidRPr="000245CA" w14:paraId="582CEF7F" w14:textId="77777777" w:rsidTr="00600599">
        <w:trPr>
          <w:trHeight w:val="590"/>
          <w:jc w:val="center"/>
        </w:trPr>
        <w:tc>
          <w:tcPr>
            <w:tcW w:w="2830" w:type="dxa"/>
            <w:shd w:val="clear" w:color="auto" w:fill="auto"/>
            <w:vAlign w:val="center"/>
            <w:hideMark/>
          </w:tcPr>
          <w:p w14:paraId="657C4E58" w14:textId="77777777" w:rsidR="00600599" w:rsidRPr="005272A9" w:rsidRDefault="00600599" w:rsidP="00E30A59">
            <w:pPr>
              <w:rPr>
                <w:rFonts w:ascii="Calibri" w:hAnsi="Calibri" w:cs="Calibri"/>
                <w:b w:val="0"/>
                <w:bCs/>
                <w:sz w:val="22"/>
                <w:lang w:val="en-GB"/>
              </w:rPr>
            </w:pPr>
            <w:r w:rsidRPr="005272A9">
              <w:rPr>
                <w:rFonts w:ascii="Calibri" w:hAnsi="Calibri" w:cs="Calibri"/>
                <w:bCs/>
                <w:sz w:val="22"/>
                <w:lang w:val="en-GB"/>
              </w:rPr>
              <w:t> </w:t>
            </w:r>
          </w:p>
        </w:tc>
        <w:tc>
          <w:tcPr>
            <w:tcW w:w="1843" w:type="dxa"/>
            <w:shd w:val="clear" w:color="auto" w:fill="auto"/>
            <w:vAlign w:val="center"/>
            <w:hideMark/>
          </w:tcPr>
          <w:p w14:paraId="6CD663DA" w14:textId="77777777" w:rsidR="00600599" w:rsidRPr="005272A9" w:rsidRDefault="00600599" w:rsidP="00E30A59">
            <w:pPr>
              <w:jc w:val="center"/>
              <w:rPr>
                <w:rFonts w:ascii="Calibri" w:hAnsi="Calibri" w:cs="Calibri"/>
                <w:b w:val="0"/>
                <w:bCs/>
                <w:sz w:val="22"/>
                <w:lang w:val="en-GB"/>
              </w:rPr>
            </w:pPr>
            <w:r w:rsidRPr="005272A9">
              <w:rPr>
                <w:rFonts w:ascii="Calibri" w:hAnsi="Calibri" w:cs="Calibri"/>
                <w:bCs/>
                <w:sz w:val="22"/>
                <w:lang w:val="en-GB"/>
              </w:rPr>
              <w:t>High Income countries</w:t>
            </w:r>
          </w:p>
        </w:tc>
        <w:tc>
          <w:tcPr>
            <w:tcW w:w="2268" w:type="dxa"/>
            <w:shd w:val="clear" w:color="auto" w:fill="auto"/>
            <w:vAlign w:val="center"/>
            <w:hideMark/>
          </w:tcPr>
          <w:p w14:paraId="77C192E2" w14:textId="77777777" w:rsidR="00600599" w:rsidRPr="001F2351" w:rsidRDefault="00600599" w:rsidP="00E30A59">
            <w:pPr>
              <w:jc w:val="center"/>
              <w:rPr>
                <w:rFonts w:ascii="Calibri" w:hAnsi="Calibri" w:cs="Calibri"/>
                <w:b w:val="0"/>
                <w:bCs/>
                <w:sz w:val="22"/>
                <w:lang w:val="en-GB"/>
              </w:rPr>
            </w:pPr>
            <w:r w:rsidRPr="005272A9">
              <w:rPr>
                <w:rFonts w:ascii="Calibri" w:hAnsi="Calibri" w:cs="Calibri"/>
                <w:bCs/>
                <w:sz w:val="22"/>
                <w:lang w:val="en-GB"/>
              </w:rPr>
              <w:t>Mid and Low Income countries</w:t>
            </w:r>
          </w:p>
        </w:tc>
      </w:tr>
      <w:tr w:rsidR="00600599" w:rsidRPr="001F2351" w14:paraId="2ED26C15" w14:textId="77777777" w:rsidTr="00600599">
        <w:trPr>
          <w:trHeight w:val="290"/>
          <w:jc w:val="center"/>
        </w:trPr>
        <w:tc>
          <w:tcPr>
            <w:tcW w:w="2830" w:type="dxa"/>
            <w:shd w:val="clear" w:color="auto" w:fill="auto"/>
            <w:noWrap/>
            <w:vAlign w:val="bottom"/>
            <w:hideMark/>
          </w:tcPr>
          <w:p w14:paraId="4EECBDAB"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1st (re)accreditation</w:t>
            </w:r>
          </w:p>
        </w:tc>
        <w:tc>
          <w:tcPr>
            <w:tcW w:w="1843" w:type="dxa"/>
            <w:shd w:val="clear" w:color="auto" w:fill="auto"/>
            <w:vAlign w:val="center"/>
            <w:hideMark/>
          </w:tcPr>
          <w:p w14:paraId="6B351D7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€ 1,100</w:t>
            </w:r>
          </w:p>
        </w:tc>
        <w:tc>
          <w:tcPr>
            <w:tcW w:w="2268" w:type="dxa"/>
            <w:shd w:val="clear" w:color="auto" w:fill="auto"/>
            <w:vAlign w:val="center"/>
            <w:hideMark/>
          </w:tcPr>
          <w:p w14:paraId="6FB9327A"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€ 500</w:t>
            </w:r>
          </w:p>
        </w:tc>
      </w:tr>
      <w:tr w:rsidR="00600599" w:rsidRPr="001F2351" w14:paraId="733BAEA3" w14:textId="77777777" w:rsidTr="00600599">
        <w:trPr>
          <w:trHeight w:val="290"/>
          <w:jc w:val="center"/>
        </w:trPr>
        <w:tc>
          <w:tcPr>
            <w:tcW w:w="2830" w:type="dxa"/>
            <w:shd w:val="clear" w:color="auto" w:fill="auto"/>
            <w:noWrap/>
            <w:vAlign w:val="bottom"/>
            <w:hideMark/>
          </w:tcPr>
          <w:p w14:paraId="59891B8C"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2nd (re)accreditation</w:t>
            </w:r>
          </w:p>
        </w:tc>
        <w:tc>
          <w:tcPr>
            <w:tcW w:w="1843" w:type="dxa"/>
            <w:shd w:val="clear" w:color="auto" w:fill="auto"/>
            <w:vAlign w:val="center"/>
            <w:hideMark/>
          </w:tcPr>
          <w:p w14:paraId="7BF2B35B"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€ 800</w:t>
            </w:r>
          </w:p>
        </w:tc>
        <w:tc>
          <w:tcPr>
            <w:tcW w:w="2268" w:type="dxa"/>
            <w:shd w:val="clear" w:color="auto" w:fill="auto"/>
            <w:vAlign w:val="center"/>
            <w:hideMark/>
          </w:tcPr>
          <w:p w14:paraId="28D7A0AC"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€ 300</w:t>
            </w:r>
          </w:p>
        </w:tc>
      </w:tr>
      <w:tr w:rsidR="00600599" w:rsidRPr="001F2351" w14:paraId="7AA40028" w14:textId="77777777" w:rsidTr="00600599">
        <w:trPr>
          <w:trHeight w:val="290"/>
          <w:jc w:val="center"/>
        </w:trPr>
        <w:tc>
          <w:tcPr>
            <w:tcW w:w="2830" w:type="dxa"/>
            <w:shd w:val="clear" w:color="auto" w:fill="auto"/>
            <w:vAlign w:val="center"/>
            <w:hideMark/>
          </w:tcPr>
          <w:p w14:paraId="53A7A058" w14:textId="77777777" w:rsidR="00600599" w:rsidRPr="001F2351" w:rsidRDefault="00600599" w:rsidP="00E30A59">
            <w:pPr>
              <w:rPr>
                <w:rFonts w:ascii="Calibri" w:hAnsi="Calibri" w:cs="Calibri"/>
                <w:b w:val="0"/>
                <w:bCs/>
                <w:sz w:val="22"/>
                <w:lang w:val="en-GB"/>
              </w:rPr>
            </w:pPr>
            <w:r w:rsidRPr="001F2351">
              <w:rPr>
                <w:rFonts w:ascii="Calibri" w:hAnsi="Calibri" w:cs="Calibri"/>
                <w:b w:val="0"/>
                <w:bCs/>
                <w:sz w:val="22"/>
                <w:lang w:val="en-GB"/>
              </w:rPr>
              <w:t>Centre 3rd (re)accreditation</w:t>
            </w:r>
          </w:p>
        </w:tc>
        <w:tc>
          <w:tcPr>
            <w:tcW w:w="1843" w:type="dxa"/>
            <w:shd w:val="clear" w:color="auto" w:fill="auto"/>
            <w:vAlign w:val="center"/>
            <w:hideMark/>
          </w:tcPr>
          <w:p w14:paraId="60BF36FE"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€ 600</w:t>
            </w:r>
          </w:p>
        </w:tc>
        <w:tc>
          <w:tcPr>
            <w:tcW w:w="2268" w:type="dxa"/>
            <w:shd w:val="clear" w:color="auto" w:fill="auto"/>
            <w:vAlign w:val="center"/>
            <w:hideMark/>
          </w:tcPr>
          <w:p w14:paraId="22ADA51D" w14:textId="77777777" w:rsidR="00600599" w:rsidRPr="001F2351" w:rsidRDefault="00600599" w:rsidP="00E30A59">
            <w:pPr>
              <w:jc w:val="center"/>
              <w:rPr>
                <w:rFonts w:ascii="Calibri" w:hAnsi="Calibri" w:cs="Calibri"/>
                <w:b w:val="0"/>
                <w:bCs/>
                <w:sz w:val="22"/>
                <w:lang w:val="en-GB"/>
              </w:rPr>
            </w:pPr>
            <w:r w:rsidRPr="001F2351">
              <w:rPr>
                <w:rFonts w:ascii="Calibri" w:hAnsi="Calibri" w:cs="Calibri"/>
                <w:b w:val="0"/>
                <w:bCs/>
                <w:sz w:val="22"/>
                <w:lang w:val="en-GB"/>
              </w:rPr>
              <w:t>€ 150</w:t>
            </w:r>
          </w:p>
        </w:tc>
      </w:tr>
    </w:tbl>
    <w:p w14:paraId="00A6E856" w14:textId="77777777" w:rsidR="00600599" w:rsidRPr="007235C8" w:rsidRDefault="00600599" w:rsidP="00600599">
      <w:pPr>
        <w:tabs>
          <w:tab w:val="left" w:pos="142"/>
        </w:tabs>
        <w:overflowPunct/>
        <w:autoSpaceDE/>
        <w:autoSpaceDN/>
        <w:adjustRightInd/>
        <w:spacing w:before="120" w:line="360" w:lineRule="auto"/>
        <w:textAlignment w:val="auto"/>
        <w:rPr>
          <w:rFonts w:ascii="Verdana" w:hAnsi="Verdana" w:cs="Frutiger-Light"/>
          <w:b w:val="0"/>
          <w:color w:val="auto"/>
          <w:sz w:val="20"/>
          <w:szCs w:val="22"/>
          <w:lang w:val="en-GB"/>
        </w:rPr>
      </w:pPr>
    </w:p>
    <w:p w14:paraId="1E2BCAA4" w14:textId="269D72FA" w:rsidR="00600599" w:rsidRPr="007235C8" w:rsidRDefault="00600599" w:rsidP="00600599">
      <w:pPr>
        <w:overflowPunct/>
        <w:autoSpaceDE/>
        <w:autoSpaceDN/>
        <w:adjustRightInd/>
        <w:spacing w:line="360" w:lineRule="auto"/>
        <w:textAlignment w:val="auto"/>
        <w:rPr>
          <w:rFonts w:ascii="Verdana" w:hAnsi="Verdana" w:cs="Frutiger-Light"/>
          <w:b w:val="0"/>
          <w:color w:val="auto"/>
          <w:sz w:val="20"/>
          <w:szCs w:val="22"/>
          <w:lang w:val="en-GB"/>
        </w:rPr>
      </w:pPr>
      <w:r w:rsidRPr="007235C8">
        <w:rPr>
          <w:rFonts w:ascii="Verdana" w:hAnsi="Verdana" w:cs="Frutiger-Light"/>
          <w:b w:val="0"/>
          <w:color w:val="auto"/>
          <w:sz w:val="20"/>
          <w:szCs w:val="22"/>
          <w:lang w:val="en-GB"/>
        </w:rPr>
        <w:t xml:space="preserve">The ESGO Administrative Office will send you the ESGO Invoice for payment. Kindly note that your </w:t>
      </w:r>
      <w:r>
        <w:rPr>
          <w:rFonts w:ascii="Verdana" w:hAnsi="Verdana" w:cs="Frutiger-Light"/>
          <w:b w:val="0"/>
          <w:color w:val="auto"/>
          <w:sz w:val="20"/>
          <w:szCs w:val="22"/>
          <w:lang w:val="en-GB"/>
        </w:rPr>
        <w:t>a</w:t>
      </w:r>
      <w:r w:rsidRPr="007235C8">
        <w:rPr>
          <w:rFonts w:ascii="Verdana" w:hAnsi="Verdana" w:cs="Frutiger-Light"/>
          <w:b w:val="0"/>
          <w:color w:val="auto"/>
          <w:sz w:val="20"/>
          <w:szCs w:val="22"/>
          <w:lang w:val="en-GB"/>
        </w:rPr>
        <w:t xml:space="preserve">pplication will be processed only after </w:t>
      </w:r>
      <w:r>
        <w:rPr>
          <w:rFonts w:ascii="Verdana" w:hAnsi="Verdana" w:cs="Frutiger-Light"/>
          <w:b w:val="0"/>
          <w:color w:val="auto"/>
          <w:sz w:val="20"/>
          <w:szCs w:val="22"/>
          <w:lang w:val="en-GB"/>
        </w:rPr>
        <w:t>the payment is received.</w:t>
      </w:r>
    </w:p>
    <w:p w14:paraId="31A0B4DD" w14:textId="7502D2B0" w:rsidR="00D51E6F" w:rsidRDefault="00D51E6F" w:rsidP="00D57068">
      <w:pPr>
        <w:tabs>
          <w:tab w:val="left" w:pos="142"/>
        </w:tabs>
        <w:overflowPunct/>
        <w:autoSpaceDE/>
        <w:autoSpaceDN/>
        <w:adjustRightInd/>
        <w:textAlignment w:val="auto"/>
        <w:rPr>
          <w:rFonts w:ascii="Verdana" w:hAnsi="Verdana"/>
          <w:b w:val="0"/>
          <w:sz w:val="20"/>
          <w:szCs w:val="22"/>
          <w:lang w:val="en-GB"/>
        </w:rPr>
      </w:pPr>
    </w:p>
    <w:p w14:paraId="0859AAAB" w14:textId="77777777" w:rsidR="00600599" w:rsidRPr="005C62E2" w:rsidRDefault="00600599" w:rsidP="00D57068">
      <w:pPr>
        <w:tabs>
          <w:tab w:val="left" w:pos="142"/>
        </w:tabs>
        <w:overflowPunct/>
        <w:autoSpaceDE/>
        <w:autoSpaceDN/>
        <w:adjustRightInd/>
        <w:textAlignment w:val="auto"/>
        <w:rPr>
          <w:rFonts w:ascii="Verdana" w:hAnsi="Verdana"/>
          <w:b w:val="0"/>
          <w:sz w:val="20"/>
          <w:szCs w:val="22"/>
          <w:lang w:val="en-GB"/>
        </w:rPr>
      </w:pPr>
    </w:p>
    <w:p w14:paraId="480234C1" w14:textId="77777777" w:rsidR="00CC3CC3" w:rsidRPr="005C62E2" w:rsidRDefault="00CC3CC3" w:rsidP="00D57068">
      <w:pPr>
        <w:tabs>
          <w:tab w:val="left" w:pos="142"/>
        </w:tabs>
        <w:overflowPunct/>
        <w:autoSpaceDE/>
        <w:autoSpaceDN/>
        <w:adjustRightInd/>
        <w:textAlignment w:val="auto"/>
        <w:rPr>
          <w:rFonts w:ascii="Verdana" w:hAnsi="Verdana"/>
          <w:b w:val="0"/>
          <w:sz w:val="20"/>
          <w:szCs w:val="22"/>
          <w:lang w:val="en-GB"/>
        </w:rPr>
      </w:pPr>
    </w:p>
    <w:p w14:paraId="7D47445E" w14:textId="77777777" w:rsidR="00D57068" w:rsidRPr="005C62E2" w:rsidRDefault="00D51E6F" w:rsidP="00D57068">
      <w:pPr>
        <w:numPr>
          <w:ilvl w:val="0"/>
          <w:numId w:val="8"/>
        </w:numPr>
        <w:tabs>
          <w:tab w:val="left" w:pos="142"/>
        </w:tabs>
        <w:overflowPunct/>
        <w:autoSpaceDE/>
        <w:autoSpaceDN/>
        <w:adjustRightInd/>
        <w:textAlignment w:val="auto"/>
        <w:rPr>
          <w:rFonts w:ascii="Verdana" w:hAnsi="Verdana"/>
          <w:color w:val="auto"/>
          <w:szCs w:val="22"/>
          <w:u w:val="single"/>
          <w:lang w:val="en-GB"/>
        </w:rPr>
      </w:pPr>
      <w:r w:rsidRPr="005C62E2">
        <w:rPr>
          <w:rFonts w:ascii="Verdana" w:hAnsi="Verdana"/>
          <w:color w:val="auto"/>
          <w:szCs w:val="22"/>
          <w:u w:val="single"/>
          <w:lang w:val="en-GB"/>
        </w:rPr>
        <w:t>Audit</w:t>
      </w:r>
    </w:p>
    <w:p w14:paraId="3216D24B" w14:textId="77777777" w:rsidR="00D51E6F" w:rsidRPr="005C62E2" w:rsidRDefault="00D51E6F" w:rsidP="00D51E6F">
      <w:pPr>
        <w:tabs>
          <w:tab w:val="left" w:pos="142"/>
        </w:tabs>
        <w:overflowPunct/>
        <w:autoSpaceDE/>
        <w:autoSpaceDN/>
        <w:adjustRightInd/>
        <w:ind w:left="720"/>
        <w:textAlignment w:val="auto"/>
        <w:rPr>
          <w:rFonts w:ascii="Verdana" w:hAnsi="Verdana"/>
          <w:color w:val="auto"/>
          <w:szCs w:val="22"/>
          <w:u w:val="single"/>
          <w:lang w:val="en-GB"/>
        </w:rPr>
      </w:pPr>
    </w:p>
    <w:p w14:paraId="308E62BC" w14:textId="38EFB22C"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Please note that upon initial check, your application will be sent to the ESGO Certification Jury for their evaluation. The Jury has a right to request operative and pathology reports of patients operated in a randomly selected period from the provided table </w:t>
      </w:r>
    </w:p>
    <w:p w14:paraId="616E97D1" w14:textId="77777777" w:rsidR="00D51E6F" w:rsidRPr="005C62E2" w:rsidRDefault="00D51E6F" w:rsidP="00D51E6F">
      <w:pPr>
        <w:tabs>
          <w:tab w:val="left" w:pos="142"/>
        </w:tabs>
        <w:spacing w:line="360" w:lineRule="auto"/>
        <w:ind w:left="142"/>
        <w:jc w:val="both"/>
        <w:rPr>
          <w:rFonts w:ascii="Verdana" w:hAnsi="Verdana"/>
          <w:sz w:val="20"/>
          <w:szCs w:val="22"/>
          <w:lang w:val="en-GB"/>
        </w:rPr>
      </w:pPr>
    </w:p>
    <w:p w14:paraId="6AC31EBD" w14:textId="77777777" w:rsidR="00D51E6F" w:rsidRPr="005C62E2" w:rsidRDefault="00D51E6F" w:rsidP="00D51E6F">
      <w:pPr>
        <w:tabs>
          <w:tab w:val="left" w:pos="142"/>
        </w:tabs>
        <w:spacing w:line="360" w:lineRule="auto"/>
        <w:ind w:left="142"/>
        <w:jc w:val="both"/>
        <w:rPr>
          <w:rFonts w:ascii="Verdana" w:hAnsi="Verdana"/>
          <w:b w:val="0"/>
          <w:sz w:val="20"/>
          <w:szCs w:val="22"/>
          <w:lang w:val="en-GB"/>
        </w:rPr>
      </w:pPr>
      <w:r w:rsidRPr="005C62E2">
        <w:rPr>
          <w:rFonts w:ascii="Verdana" w:hAnsi="Verdana"/>
          <w:b w:val="0"/>
          <w:sz w:val="20"/>
          <w:szCs w:val="22"/>
          <w:lang w:val="en-GB"/>
        </w:rPr>
        <w:t xml:space="preserve">If the jury is unsure and the discussion with the centre may not resolve all questions, an onsite audit, funded by the applicant, might be required in exceptional cases. Kindly note that by submitting the application, you are committing to fund possible audit expenses. </w:t>
      </w:r>
    </w:p>
    <w:p w14:paraId="5A7F357D" w14:textId="17AE9F9D" w:rsidR="00D51E6F" w:rsidRPr="005C62E2" w:rsidRDefault="00D51E6F" w:rsidP="00D51E6F">
      <w:pPr>
        <w:tabs>
          <w:tab w:val="left" w:pos="142"/>
        </w:tabs>
        <w:ind w:left="142"/>
        <w:rPr>
          <w:rFonts w:ascii="Verdana" w:hAnsi="Verdana"/>
          <w:b w:val="0"/>
          <w:sz w:val="20"/>
          <w:szCs w:val="22"/>
          <w:lang w:val="en-GB"/>
        </w:rPr>
      </w:pPr>
    </w:p>
    <w:p w14:paraId="212E1929" w14:textId="77777777" w:rsidR="00CC3CC3" w:rsidRPr="005C62E2" w:rsidRDefault="00CC3CC3" w:rsidP="00D51E6F">
      <w:pPr>
        <w:tabs>
          <w:tab w:val="left" w:pos="142"/>
        </w:tabs>
        <w:ind w:left="142"/>
        <w:rPr>
          <w:rFonts w:ascii="Verdana" w:hAnsi="Verdana"/>
          <w:b w:val="0"/>
          <w:sz w:val="20"/>
          <w:szCs w:val="22"/>
          <w:lang w:val="en-GB"/>
        </w:rPr>
      </w:pPr>
    </w:p>
    <w:p w14:paraId="4AF5D277" w14:textId="77777777" w:rsidR="00CC3CC3" w:rsidRPr="005C62E2" w:rsidRDefault="00CC3CC3" w:rsidP="00D51E6F">
      <w:pPr>
        <w:tabs>
          <w:tab w:val="left" w:pos="142"/>
        </w:tabs>
        <w:ind w:left="142"/>
        <w:rPr>
          <w:rFonts w:ascii="Verdana" w:hAnsi="Verdana"/>
          <w:b w:val="0"/>
          <w:sz w:val="20"/>
          <w:szCs w:val="22"/>
          <w:lang w:val="en-GB"/>
        </w:rPr>
      </w:pPr>
    </w:p>
    <w:p w14:paraId="0655AEE8" w14:textId="4ABFE02A"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r w:rsidRPr="005C62E2">
        <w:rPr>
          <w:rFonts w:ascii="Verdana" w:hAnsi="Verdana"/>
          <w:b w:val="0"/>
          <w:color w:val="auto"/>
          <w:sz w:val="22"/>
          <w:szCs w:val="22"/>
          <w:lang w:val="en-GB"/>
        </w:rPr>
        <w:t xml:space="preserve">Date: </w:t>
      </w:r>
      <w:r w:rsidR="000F0900" w:rsidRPr="00205BBD">
        <w:rPr>
          <w:rFonts w:ascii="Verdana" w:hAnsi="Verdana"/>
          <w:b w:val="0"/>
          <w:color w:val="auto"/>
          <w:sz w:val="22"/>
          <w:szCs w:val="22"/>
          <w:lang w:val="en-GB"/>
        </w:rPr>
        <w:t>…………………………</w:t>
      </w:r>
      <w:r w:rsidRPr="00205BBD">
        <w:rPr>
          <w:rFonts w:ascii="Verdana" w:hAnsi="Verdana"/>
          <w:b w:val="0"/>
          <w:color w:val="auto"/>
          <w:sz w:val="22"/>
          <w:szCs w:val="22"/>
          <w:lang w:val="en-GB"/>
        </w:rPr>
        <w:t xml:space="preserve">                                                     Place</w:t>
      </w:r>
      <w:r w:rsidR="000F0900" w:rsidRPr="00205BBD">
        <w:rPr>
          <w:rFonts w:ascii="Verdana" w:hAnsi="Verdana"/>
          <w:b w:val="0"/>
          <w:color w:val="auto"/>
          <w:sz w:val="22"/>
          <w:szCs w:val="22"/>
          <w:lang w:val="en-GB"/>
        </w:rPr>
        <w:t>:</w:t>
      </w:r>
      <w:r w:rsidR="00205BBD">
        <w:rPr>
          <w:rFonts w:ascii="Verdana" w:hAnsi="Verdana"/>
          <w:b w:val="0"/>
          <w:color w:val="auto"/>
          <w:sz w:val="22"/>
          <w:szCs w:val="22"/>
          <w:lang w:val="en-GB"/>
        </w:rPr>
        <w:t>……………………..</w:t>
      </w:r>
    </w:p>
    <w:p w14:paraId="2023BA0C"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15A527F1" w14:textId="77777777" w:rsidR="009C612D" w:rsidRPr="005C62E2" w:rsidRDefault="009C612D" w:rsidP="009C612D">
      <w:pPr>
        <w:tabs>
          <w:tab w:val="left" w:pos="142"/>
        </w:tabs>
        <w:overflowPunct/>
        <w:autoSpaceDE/>
        <w:autoSpaceDN/>
        <w:adjustRightInd/>
        <w:textAlignment w:val="auto"/>
        <w:rPr>
          <w:rFonts w:ascii="Verdana" w:hAnsi="Verdana"/>
          <w:b w:val="0"/>
          <w:color w:val="auto"/>
          <w:sz w:val="22"/>
          <w:szCs w:val="22"/>
          <w:u w:val="single"/>
          <w:lang w:val="en-GB"/>
        </w:rPr>
      </w:pPr>
    </w:p>
    <w:p w14:paraId="7BFA0A42" w14:textId="3E06763A" w:rsidR="009C612D" w:rsidRPr="005C62E2" w:rsidRDefault="00CC3CC3" w:rsidP="009C612D">
      <w:pPr>
        <w:rPr>
          <w:rFonts w:ascii="Verdana" w:hAnsi="Verdana"/>
          <w:b w:val="0"/>
          <w:color w:val="auto"/>
          <w:sz w:val="22"/>
          <w:szCs w:val="22"/>
          <w:lang w:val="en-GB"/>
        </w:rPr>
      </w:pPr>
      <w:r w:rsidRPr="005C62E2">
        <w:rPr>
          <w:rFonts w:ascii="Verdana" w:hAnsi="Verdana"/>
          <w:b w:val="0"/>
          <w:color w:val="auto"/>
          <w:sz w:val="22"/>
          <w:szCs w:val="22"/>
          <w:lang w:val="en-GB"/>
        </w:rPr>
        <w:t>Head of Department</w:t>
      </w:r>
      <w:r w:rsidR="000F0900">
        <w:rPr>
          <w:rFonts w:ascii="Verdana" w:hAnsi="Verdana"/>
          <w:b w:val="0"/>
          <w:color w:val="auto"/>
          <w:sz w:val="22"/>
          <w:szCs w:val="22"/>
          <w:lang w:val="en-GB"/>
        </w:rPr>
        <w:t>:</w:t>
      </w:r>
    </w:p>
    <w:p w14:paraId="40A83099" w14:textId="77777777" w:rsidR="009C612D" w:rsidRPr="005C62E2" w:rsidRDefault="009C612D" w:rsidP="009C612D">
      <w:pPr>
        <w:rPr>
          <w:rFonts w:ascii="Verdana" w:hAnsi="Verdana"/>
          <w:b w:val="0"/>
          <w:color w:val="auto"/>
          <w:sz w:val="22"/>
          <w:szCs w:val="22"/>
          <w:lang w:val="en-GB"/>
        </w:rPr>
      </w:pPr>
    </w:p>
    <w:p w14:paraId="0F5D2644" w14:textId="7D45A3F9" w:rsidR="009C612D" w:rsidRPr="005C62E2" w:rsidRDefault="009C612D" w:rsidP="009C612D">
      <w:pPr>
        <w:rPr>
          <w:rFonts w:ascii="Verdana" w:hAnsi="Verdana"/>
          <w:b w:val="0"/>
          <w:color w:val="auto"/>
          <w:sz w:val="22"/>
          <w:szCs w:val="22"/>
          <w:lang w:val="en-GB"/>
        </w:rPr>
      </w:pPr>
    </w:p>
    <w:p w14:paraId="73B089AE" w14:textId="77777777" w:rsidR="00CC3CC3" w:rsidRPr="005C62E2" w:rsidRDefault="00CC3CC3" w:rsidP="009C612D">
      <w:pPr>
        <w:rPr>
          <w:rFonts w:ascii="Verdana" w:hAnsi="Verdana"/>
          <w:b w:val="0"/>
          <w:color w:val="auto"/>
          <w:sz w:val="22"/>
          <w:szCs w:val="22"/>
          <w:lang w:val="en-GB"/>
        </w:rPr>
      </w:pPr>
    </w:p>
    <w:p w14:paraId="0391B987" w14:textId="5837ABA1" w:rsidR="009C612D" w:rsidRPr="005C62E2" w:rsidRDefault="009C612D" w:rsidP="009C612D">
      <w:pPr>
        <w:rPr>
          <w:rFonts w:ascii="Verdana" w:hAnsi="Verdana"/>
          <w:b w:val="0"/>
          <w:color w:val="auto"/>
          <w:sz w:val="22"/>
          <w:szCs w:val="22"/>
          <w:lang w:val="en-GB"/>
        </w:rPr>
      </w:pPr>
      <w:r w:rsidRPr="005C62E2">
        <w:rPr>
          <w:rFonts w:ascii="Verdana" w:hAnsi="Verdana"/>
          <w:b w:val="0"/>
          <w:color w:val="auto"/>
          <w:sz w:val="22"/>
          <w:szCs w:val="22"/>
          <w:lang w:val="en-GB"/>
        </w:rPr>
        <w:t>Signature</w:t>
      </w:r>
      <w:r w:rsidR="00CC3CC3" w:rsidRPr="005C62E2">
        <w:rPr>
          <w:rFonts w:ascii="Verdana" w:hAnsi="Verdana"/>
          <w:b w:val="0"/>
          <w:color w:val="auto"/>
          <w:sz w:val="22"/>
          <w:szCs w:val="22"/>
          <w:lang w:val="en-GB"/>
        </w:rPr>
        <w:t>………………...</w:t>
      </w:r>
    </w:p>
    <w:p w14:paraId="088713B6" w14:textId="77777777" w:rsidR="009C612D" w:rsidRPr="005C62E2" w:rsidRDefault="009C612D" w:rsidP="009C612D">
      <w:pPr>
        <w:rPr>
          <w:rFonts w:ascii="Verdana" w:hAnsi="Verdana"/>
          <w:b w:val="0"/>
          <w:color w:val="auto"/>
          <w:sz w:val="22"/>
          <w:szCs w:val="22"/>
          <w:vertAlign w:val="subscript"/>
          <w:lang w:val="en-GB"/>
        </w:rPr>
      </w:pPr>
    </w:p>
    <w:p w14:paraId="253019FA" w14:textId="77777777" w:rsidR="009C612D" w:rsidRPr="000F0900" w:rsidRDefault="009C612D" w:rsidP="009C612D">
      <w:pPr>
        <w:rPr>
          <w:rFonts w:ascii="Verdana" w:hAnsi="Verdana"/>
          <w:iCs/>
          <w:color w:val="auto"/>
          <w:sz w:val="22"/>
          <w:szCs w:val="22"/>
          <w:lang w:val="en-GB"/>
        </w:rPr>
      </w:pPr>
    </w:p>
    <w:p w14:paraId="41616296" w14:textId="77777777" w:rsidR="009C612D" w:rsidRPr="000F0900" w:rsidRDefault="009C612D" w:rsidP="009C612D">
      <w:pPr>
        <w:rPr>
          <w:rFonts w:ascii="Verdana" w:hAnsi="Verdana"/>
          <w:b w:val="0"/>
          <w:bCs/>
          <w:iCs/>
          <w:color w:val="auto"/>
          <w:sz w:val="22"/>
          <w:szCs w:val="22"/>
          <w:lang w:val="en-GB"/>
        </w:rPr>
      </w:pPr>
    </w:p>
    <w:p w14:paraId="500FFB5E" w14:textId="77777777" w:rsidR="009C612D" w:rsidRPr="000F0900" w:rsidRDefault="009C612D" w:rsidP="009C612D">
      <w:pPr>
        <w:rPr>
          <w:rFonts w:ascii="Verdana" w:hAnsi="Verdana"/>
          <w:b w:val="0"/>
          <w:bCs/>
          <w:iCs/>
          <w:color w:val="auto"/>
          <w:sz w:val="22"/>
          <w:szCs w:val="22"/>
          <w:lang w:val="en-GB"/>
        </w:rPr>
      </w:pPr>
    </w:p>
    <w:p w14:paraId="078D83E1" w14:textId="77777777" w:rsidR="000F0900" w:rsidRDefault="000F0900" w:rsidP="009C612D">
      <w:pPr>
        <w:jc w:val="center"/>
        <w:rPr>
          <w:rFonts w:ascii="Verdana" w:hAnsi="Verdana"/>
          <w:b w:val="0"/>
          <w:bCs/>
          <w:i/>
          <w:color w:val="auto"/>
          <w:sz w:val="22"/>
          <w:szCs w:val="22"/>
          <w:lang w:val="en-GB"/>
        </w:rPr>
      </w:pPr>
    </w:p>
    <w:p w14:paraId="03DA8754" w14:textId="77777777" w:rsidR="000F0900" w:rsidRDefault="000F0900" w:rsidP="009C612D">
      <w:pPr>
        <w:jc w:val="center"/>
        <w:rPr>
          <w:rFonts w:ascii="Verdana" w:hAnsi="Verdana"/>
          <w:b w:val="0"/>
          <w:bCs/>
          <w:i/>
          <w:color w:val="auto"/>
          <w:sz w:val="22"/>
          <w:szCs w:val="22"/>
          <w:lang w:val="en-GB"/>
        </w:rPr>
      </w:pPr>
    </w:p>
    <w:p w14:paraId="11B2F7E8" w14:textId="41F26397" w:rsidR="000F0900" w:rsidRDefault="000F0900" w:rsidP="009C612D">
      <w:pPr>
        <w:jc w:val="center"/>
        <w:rPr>
          <w:rFonts w:ascii="Verdana" w:hAnsi="Verdana"/>
          <w:b w:val="0"/>
          <w:bCs/>
          <w:i/>
          <w:color w:val="auto"/>
          <w:sz w:val="22"/>
          <w:szCs w:val="22"/>
          <w:lang w:val="en-GB"/>
        </w:rPr>
      </w:pPr>
    </w:p>
    <w:p w14:paraId="0AE3790B" w14:textId="53A73EA9" w:rsidR="00205BBD" w:rsidRDefault="00205BBD" w:rsidP="009C612D">
      <w:pPr>
        <w:jc w:val="center"/>
        <w:rPr>
          <w:rFonts w:ascii="Verdana" w:hAnsi="Verdana"/>
          <w:b w:val="0"/>
          <w:bCs/>
          <w:i/>
          <w:color w:val="auto"/>
          <w:sz w:val="22"/>
          <w:szCs w:val="22"/>
          <w:lang w:val="en-GB"/>
        </w:rPr>
      </w:pPr>
    </w:p>
    <w:p w14:paraId="521BC4EA" w14:textId="0E5E37F3" w:rsidR="00205BBD" w:rsidRDefault="00205BBD" w:rsidP="009C612D">
      <w:pPr>
        <w:jc w:val="center"/>
        <w:rPr>
          <w:rFonts w:ascii="Verdana" w:hAnsi="Verdana"/>
          <w:b w:val="0"/>
          <w:bCs/>
          <w:i/>
          <w:color w:val="auto"/>
          <w:sz w:val="22"/>
          <w:szCs w:val="22"/>
          <w:lang w:val="en-GB"/>
        </w:rPr>
      </w:pPr>
    </w:p>
    <w:p w14:paraId="4F95312E" w14:textId="77777777" w:rsidR="00205BBD" w:rsidRDefault="00205BBD" w:rsidP="009C612D">
      <w:pPr>
        <w:jc w:val="center"/>
        <w:rPr>
          <w:rFonts w:ascii="Verdana" w:hAnsi="Verdana"/>
          <w:b w:val="0"/>
          <w:bCs/>
          <w:i/>
          <w:color w:val="auto"/>
          <w:sz w:val="22"/>
          <w:szCs w:val="22"/>
          <w:lang w:val="en-GB"/>
        </w:rPr>
      </w:pPr>
    </w:p>
    <w:p w14:paraId="54C61B99" w14:textId="77777777" w:rsidR="000F0900" w:rsidRDefault="000F0900" w:rsidP="009C612D">
      <w:pPr>
        <w:jc w:val="center"/>
        <w:rPr>
          <w:rFonts w:ascii="Verdana" w:hAnsi="Verdana"/>
          <w:b w:val="0"/>
          <w:bCs/>
          <w:i/>
          <w:color w:val="auto"/>
          <w:sz w:val="22"/>
          <w:szCs w:val="22"/>
          <w:lang w:val="en-GB"/>
        </w:rPr>
      </w:pPr>
    </w:p>
    <w:p w14:paraId="102B2E0D" w14:textId="19DD2AF8"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Kindly fill in the Application form and send to ESGO Administrative office</w:t>
      </w:r>
    </w:p>
    <w:p w14:paraId="63926796" w14:textId="3907F154" w:rsidR="009C612D" w:rsidRPr="00205BBD" w:rsidRDefault="009C612D" w:rsidP="009C612D">
      <w:pPr>
        <w:jc w:val="center"/>
        <w:rPr>
          <w:rFonts w:ascii="Verdana" w:hAnsi="Verdana"/>
          <w:b w:val="0"/>
          <w:bCs/>
          <w:i/>
          <w:color w:val="auto"/>
          <w:sz w:val="18"/>
          <w:szCs w:val="18"/>
          <w:lang w:val="en-GB"/>
        </w:rPr>
      </w:pPr>
      <w:r w:rsidRPr="00205BBD">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a</w:t>
      </w:r>
      <w:r w:rsidRPr="00205BBD">
        <w:rPr>
          <w:rFonts w:ascii="Verdana" w:hAnsi="Verdana"/>
          <w:b w:val="0"/>
          <w:bCs/>
          <w:i/>
          <w:color w:val="auto"/>
          <w:sz w:val="18"/>
          <w:szCs w:val="18"/>
          <w:lang w:val="en-GB"/>
        </w:rPr>
        <w:t>t</w:t>
      </w:r>
      <w:r w:rsidR="00772FDE" w:rsidRPr="00205BBD">
        <w:rPr>
          <w:rFonts w:ascii="Verdana" w:hAnsi="Verdana"/>
          <w:b w:val="0"/>
          <w:bCs/>
          <w:i/>
          <w:color w:val="auto"/>
          <w:sz w:val="18"/>
          <w:szCs w:val="18"/>
          <w:lang w:val="en-GB"/>
        </w:rPr>
        <w:t xml:space="preserve"> </w:t>
      </w:r>
      <w:hyperlink r:id="rId12" w:history="1">
        <w:r w:rsidR="000245CA" w:rsidRPr="00FA09F3">
          <w:rPr>
            <w:rStyle w:val="Hypertextovodkaz"/>
            <w:rFonts w:ascii="Verdana" w:hAnsi="Verdana"/>
            <w:b w:val="0"/>
            <w:bCs/>
            <w:i/>
            <w:sz w:val="18"/>
            <w:szCs w:val="18"/>
            <w:lang w:val="en-GB"/>
          </w:rPr>
          <w:t>opoleckah@esgomail.org</w:t>
        </w:r>
      </w:hyperlink>
      <w:r w:rsidR="000245CA">
        <w:rPr>
          <w:rFonts w:ascii="Verdana" w:hAnsi="Verdana"/>
          <w:b w:val="0"/>
          <w:bCs/>
          <w:i/>
          <w:color w:val="auto"/>
          <w:sz w:val="18"/>
          <w:szCs w:val="18"/>
          <w:lang w:val="en-GB"/>
        </w:rPr>
        <w:t xml:space="preserve"> </w:t>
      </w:r>
      <w:r w:rsidR="00772FDE" w:rsidRPr="00205BBD">
        <w:rPr>
          <w:rFonts w:ascii="Verdana" w:hAnsi="Verdana"/>
          <w:b w:val="0"/>
          <w:bCs/>
          <w:i/>
          <w:color w:val="auto"/>
          <w:sz w:val="18"/>
          <w:szCs w:val="18"/>
          <w:lang w:val="en-GB"/>
        </w:rPr>
        <w:t xml:space="preserve">or </w:t>
      </w:r>
      <w:hyperlink r:id="rId13" w:history="1">
        <w:r w:rsidR="000F0900" w:rsidRPr="00205BBD">
          <w:rPr>
            <w:rStyle w:val="Hypertextovodkaz"/>
            <w:rFonts w:ascii="Verdana" w:hAnsi="Verdana"/>
            <w:b w:val="0"/>
            <w:bCs/>
            <w:i/>
            <w:sz w:val="18"/>
            <w:szCs w:val="18"/>
            <w:lang w:val="en-GB"/>
          </w:rPr>
          <w:t>adminoffice@esgo.org</w:t>
        </w:r>
      </w:hyperlink>
      <w:r w:rsidRPr="00205BBD">
        <w:rPr>
          <w:rFonts w:ascii="Verdana" w:hAnsi="Verdana"/>
          <w:b w:val="0"/>
          <w:bCs/>
          <w:i/>
          <w:color w:val="auto"/>
          <w:sz w:val="18"/>
          <w:szCs w:val="18"/>
          <w:lang w:val="en-GB"/>
        </w:rPr>
        <w:t xml:space="preserve"> (exclusively by e-mail).</w:t>
      </w:r>
    </w:p>
    <w:sectPr w:rsidR="009C612D" w:rsidRPr="00205BBD" w:rsidSect="005C62E2">
      <w:footerReference w:type="default" r:id="rId14"/>
      <w:footerReference w:type="first" r:id="rId15"/>
      <w:pgSz w:w="11906" w:h="16838" w:code="9"/>
      <w:pgMar w:top="720" w:right="1274" w:bottom="450" w:left="1134" w:header="567" w:footer="193" w:gutter="0"/>
      <w:cols w:space="708"/>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888C8" w14:textId="77777777" w:rsidR="00552FC3" w:rsidRDefault="00552FC3">
      <w:r>
        <w:separator/>
      </w:r>
    </w:p>
  </w:endnote>
  <w:endnote w:type="continuationSeparator" w:id="0">
    <w:p w14:paraId="19718529" w14:textId="77777777" w:rsidR="00552FC3" w:rsidRDefault="00552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Frutiger-Light">
    <w:altName w:val="Times New Roman"/>
    <w:charset w:val="00"/>
    <w:family w:val="roman"/>
    <w:pitch w:val="variable"/>
    <w:sig w:usb0="20000A87" w:usb1="08000000" w:usb2="00000008" w:usb3="00000000" w:csb0="000001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FA0A" w14:textId="6063D766" w:rsidR="007F6647" w:rsidRPr="005C62E2" w:rsidRDefault="007F6647" w:rsidP="007F6647">
    <w:pPr>
      <w:pStyle w:val="Zpat"/>
      <w:pBdr>
        <w:top w:val="single" w:sz="4" w:space="1" w:color="auto"/>
      </w:pBdr>
      <w:tabs>
        <w:tab w:val="clear" w:pos="4320"/>
        <w:tab w:val="clear" w:pos="8640"/>
        <w:tab w:val="right" w:pos="10065"/>
      </w:tabs>
      <w:jc w:val="center"/>
      <w:rPr>
        <w:rFonts w:ascii="Verdana" w:hAnsi="Verdana"/>
        <w:b w:val="0"/>
        <w:sz w:val="18"/>
        <w:szCs w:val="18"/>
        <w:lang w:val="fr-CH"/>
      </w:rPr>
    </w:pPr>
    <w:r w:rsidRPr="005C62E2">
      <w:rPr>
        <w:rFonts w:ascii="Verdana" w:hAnsi="Verdana"/>
        <w:b w:val="0"/>
        <w:sz w:val="18"/>
        <w:szCs w:val="18"/>
        <w:lang w:val="fr-CH"/>
      </w:rPr>
      <w:t xml:space="preserve">ESGO </w:t>
    </w:r>
    <w:r w:rsidR="009C612D" w:rsidRPr="005C62E2">
      <w:rPr>
        <w:rFonts w:ascii="Verdana" w:hAnsi="Verdana"/>
        <w:b w:val="0"/>
        <w:sz w:val="18"/>
        <w:szCs w:val="18"/>
        <w:lang w:val="fr-CH"/>
      </w:rPr>
      <w:t>Administrative Office</w:t>
    </w:r>
  </w:p>
  <w:p w14:paraId="5BF00016" w14:textId="77777777" w:rsidR="007F6647" w:rsidRPr="005C62E2" w:rsidRDefault="007F6647" w:rsidP="007F6647">
    <w:pPr>
      <w:shd w:val="clear" w:color="auto" w:fill="FFFFFF"/>
      <w:jc w:val="center"/>
      <w:rPr>
        <w:rFonts w:ascii="Verdana" w:hAnsi="Verdana" w:cs="Arial"/>
        <w:b w:val="0"/>
        <w:color w:val="222222"/>
        <w:sz w:val="18"/>
        <w:szCs w:val="18"/>
        <w:lang w:val="en-US"/>
      </w:rPr>
    </w:pPr>
    <w:r w:rsidRPr="005C62E2">
      <w:rPr>
        <w:rStyle w:val="slostrnky"/>
        <w:rFonts w:ascii="Verdana" w:hAnsi="Verdana" w:cs="Arial"/>
        <w:b w:val="0"/>
        <w:sz w:val="18"/>
        <w:szCs w:val="18"/>
        <w:lang w:val="fr-FR"/>
      </w:rPr>
      <w:t>YMCA Palace, Na Porici 12/1041, 110 00 Prague, Czech Republic</w:t>
    </w:r>
    <w:r w:rsidRPr="005C62E2">
      <w:rPr>
        <w:rFonts w:ascii="Verdana" w:hAnsi="Verdana" w:cs="Arial"/>
        <w:b w:val="0"/>
        <w:color w:val="222222"/>
        <w:sz w:val="18"/>
        <w:szCs w:val="18"/>
        <w:lang w:val="en-US"/>
      </w:rPr>
      <w:t xml:space="preserve"> </w:t>
    </w:r>
  </w:p>
  <w:p w14:paraId="21403D83" w14:textId="4B5409AB" w:rsidR="007F6647" w:rsidRPr="005C62E2" w:rsidRDefault="007F6647" w:rsidP="007F6647">
    <w:pPr>
      <w:shd w:val="clear" w:color="auto" w:fill="FFFFFF"/>
      <w:jc w:val="center"/>
      <w:rPr>
        <w:rStyle w:val="slostrnky"/>
        <w:rFonts w:ascii="Verdana" w:hAnsi="Verdana"/>
        <w:sz w:val="18"/>
        <w:szCs w:val="18"/>
        <w:lang w:val="en-US"/>
      </w:rPr>
    </w:pPr>
    <w:r w:rsidRPr="005C62E2">
      <w:rPr>
        <w:rFonts w:ascii="Verdana" w:hAnsi="Verdana" w:cs="Arial"/>
        <w:b w:val="0"/>
        <w:color w:val="222222"/>
        <w:sz w:val="18"/>
        <w:szCs w:val="18"/>
        <w:lang w:val="en-US"/>
      </w:rPr>
      <w:t xml:space="preserve">Email: </w:t>
    </w:r>
    <w:hyperlink r:id="rId1" w:history="1">
      <w:r w:rsidR="000F0900" w:rsidRPr="001754C3">
        <w:rPr>
          <w:rStyle w:val="Hypertextovodkaz"/>
          <w:rFonts w:ascii="Verdana" w:hAnsi="Verdana"/>
          <w:b w:val="0"/>
          <w:sz w:val="18"/>
          <w:szCs w:val="18"/>
          <w:lang w:val="en-US"/>
        </w:rPr>
        <w:t>adminoffice@esgo.org</w:t>
      </w:r>
    </w:hyperlink>
    <w:r w:rsidRPr="005C62E2">
      <w:rPr>
        <w:rStyle w:val="slostrnky"/>
        <w:rFonts w:ascii="Verdana" w:hAnsi="Verdana"/>
        <w:b w:val="0"/>
        <w:sz w:val="18"/>
        <w:szCs w:val="18"/>
        <w:lang w:val="en-US"/>
      </w:rPr>
      <w:t xml:space="preserve">, </w:t>
    </w:r>
    <w:hyperlink r:id="rId2" w:history="1">
      <w:r w:rsidRPr="005C62E2">
        <w:rPr>
          <w:rStyle w:val="Hypertextovodkaz"/>
          <w:rFonts w:ascii="Verdana" w:hAnsi="Verdana"/>
          <w:b w:val="0"/>
          <w:sz w:val="18"/>
          <w:szCs w:val="18"/>
          <w:lang w:val="en-US"/>
        </w:rPr>
        <w:t>www.esgo.org</w:t>
      </w:r>
    </w:hyperlink>
  </w:p>
  <w:p w14:paraId="3884852F" w14:textId="77777777" w:rsidR="002D7C2B" w:rsidRPr="001E5C17" w:rsidRDefault="002D7C2B" w:rsidP="00A2002E">
    <w:pPr>
      <w:pStyle w:val="Zpat"/>
      <w:tabs>
        <w:tab w:val="clear" w:pos="4320"/>
        <w:tab w:val="clear" w:pos="8640"/>
        <w:tab w:val="right" w:pos="9639"/>
      </w:tabs>
      <w:jc w:val="center"/>
      <w:rPr>
        <w:rStyle w:val="slostrnky"/>
        <w:b w:val="0"/>
        <w:sz w:val="2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E60D5" w14:textId="77777777" w:rsidR="008F52D1" w:rsidRDefault="008F52D1" w:rsidP="008F52D1">
    <w:pPr>
      <w:pStyle w:val="Zpat"/>
      <w:pBdr>
        <w:top w:val="single" w:sz="4" w:space="1" w:color="auto"/>
      </w:pBdr>
      <w:tabs>
        <w:tab w:val="clear" w:pos="4320"/>
        <w:tab w:val="clear" w:pos="8640"/>
        <w:tab w:val="right" w:pos="10065"/>
      </w:tabs>
      <w:jc w:val="center"/>
      <w:rPr>
        <w:b w:val="0"/>
        <w:sz w:val="20"/>
        <w:lang w:val="fr-CH"/>
      </w:rPr>
    </w:pPr>
    <w:r>
      <w:rPr>
        <w:b w:val="0"/>
        <w:sz w:val="20"/>
        <w:lang w:val="fr-CH"/>
      </w:rPr>
      <w:t>ESGO Guidelines Secretariat</w:t>
    </w:r>
  </w:p>
  <w:p w14:paraId="6095BD31" w14:textId="77777777" w:rsidR="001648B3" w:rsidRDefault="001648B3" w:rsidP="008F52D1">
    <w:pPr>
      <w:shd w:val="clear" w:color="auto" w:fill="FFFFFF"/>
      <w:jc w:val="center"/>
      <w:rPr>
        <w:rFonts w:cs="Arial"/>
        <w:b w:val="0"/>
        <w:color w:val="222222"/>
        <w:sz w:val="20"/>
        <w:lang w:val="en-US"/>
      </w:rPr>
    </w:pPr>
    <w:r>
      <w:rPr>
        <w:rStyle w:val="slostrnky"/>
        <w:rFonts w:cs="Arial"/>
        <w:b w:val="0"/>
        <w:sz w:val="20"/>
        <w:lang w:val="fr-FR"/>
      </w:rPr>
      <w:t xml:space="preserve">YMCA Palace, </w:t>
    </w:r>
    <w:r w:rsidRPr="001648B3">
      <w:rPr>
        <w:rStyle w:val="slostrnky"/>
        <w:rFonts w:cs="Arial"/>
        <w:b w:val="0"/>
        <w:sz w:val="20"/>
        <w:lang w:val="fr-FR"/>
      </w:rPr>
      <w:t>Na Porici 12/1041, 110 00 Prague, Czech Republic</w:t>
    </w:r>
    <w:r w:rsidR="008F52D1">
      <w:rPr>
        <w:rFonts w:cs="Arial"/>
        <w:b w:val="0"/>
        <w:color w:val="222222"/>
        <w:sz w:val="20"/>
        <w:lang w:val="en-US"/>
      </w:rPr>
      <w:t xml:space="preserve"> </w:t>
    </w:r>
  </w:p>
  <w:p w14:paraId="6B87FDA1" w14:textId="77777777" w:rsidR="008F52D1" w:rsidRPr="001E5C17" w:rsidRDefault="008F52D1" w:rsidP="008F52D1">
    <w:pPr>
      <w:shd w:val="clear" w:color="auto" w:fill="FFFFFF"/>
      <w:jc w:val="center"/>
      <w:rPr>
        <w:rStyle w:val="slostrnky"/>
        <w:lang w:val="en-US"/>
      </w:rPr>
    </w:pPr>
    <w:r>
      <w:rPr>
        <w:rFonts w:cs="Arial"/>
        <w:b w:val="0"/>
        <w:color w:val="222222"/>
        <w:sz w:val="20"/>
        <w:lang w:val="en-US"/>
      </w:rPr>
      <w:t xml:space="preserve">Email: </w:t>
    </w:r>
    <w:hyperlink r:id="rId1" w:history="1">
      <w:r w:rsidRPr="001E5C17">
        <w:rPr>
          <w:rStyle w:val="Hypertextovodkaz"/>
          <w:b w:val="0"/>
          <w:sz w:val="20"/>
          <w:lang w:val="en-US"/>
        </w:rPr>
        <w:t>esgo-guidelines@esgomail.org</w:t>
      </w:r>
    </w:hyperlink>
    <w:r w:rsidRPr="001E5C17">
      <w:rPr>
        <w:rStyle w:val="slostrnky"/>
        <w:b w:val="0"/>
        <w:sz w:val="20"/>
        <w:lang w:val="en-US"/>
      </w:rPr>
      <w:t xml:space="preserve">, </w:t>
    </w:r>
    <w:hyperlink r:id="rId2" w:history="1">
      <w:r w:rsidRPr="001E5C17">
        <w:rPr>
          <w:rStyle w:val="Hypertextovodkaz"/>
          <w:b w:val="0"/>
          <w:sz w:val="20"/>
          <w:lang w:val="en-US"/>
        </w:rPr>
        <w:t>www.esgo.org</w:t>
      </w:r>
    </w:hyperlink>
  </w:p>
  <w:p w14:paraId="5B19FADA" w14:textId="77777777" w:rsidR="008F52D1" w:rsidRPr="001E5C17" w:rsidRDefault="008F52D1">
    <w:pPr>
      <w:pStyle w:val="Zpa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C144" w14:textId="77777777" w:rsidR="00552FC3" w:rsidRDefault="00552FC3">
      <w:r>
        <w:separator/>
      </w:r>
    </w:p>
  </w:footnote>
  <w:footnote w:type="continuationSeparator" w:id="0">
    <w:p w14:paraId="15CE5A22" w14:textId="77777777" w:rsidR="00552FC3" w:rsidRDefault="00552F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1BF"/>
    <w:multiLevelType w:val="hybridMultilevel"/>
    <w:tmpl w:val="39E46AD0"/>
    <w:lvl w:ilvl="0" w:tplc="303CD9B0">
      <w:start w:val="1"/>
      <w:numFmt w:val="bullet"/>
      <w:lvlText w:val="•"/>
      <w:lvlJc w:val="left"/>
      <w:pPr>
        <w:tabs>
          <w:tab w:val="num" w:pos="720"/>
        </w:tabs>
        <w:ind w:left="720" w:hanging="360"/>
      </w:pPr>
      <w:rPr>
        <w:rFonts w:ascii="Times New Roman" w:hAnsi="Times New Roman" w:hint="default"/>
      </w:rPr>
    </w:lvl>
    <w:lvl w:ilvl="1" w:tplc="CE96F1A8">
      <w:start w:val="1"/>
      <w:numFmt w:val="bullet"/>
      <w:lvlText w:val="•"/>
      <w:lvlJc w:val="left"/>
      <w:pPr>
        <w:tabs>
          <w:tab w:val="num" w:pos="1440"/>
        </w:tabs>
        <w:ind w:left="1440" w:hanging="360"/>
      </w:pPr>
      <w:rPr>
        <w:rFonts w:ascii="Times New Roman" w:hAnsi="Times New Roman" w:hint="default"/>
      </w:rPr>
    </w:lvl>
    <w:lvl w:ilvl="2" w:tplc="725EE798" w:tentative="1">
      <w:start w:val="1"/>
      <w:numFmt w:val="bullet"/>
      <w:lvlText w:val="•"/>
      <w:lvlJc w:val="left"/>
      <w:pPr>
        <w:tabs>
          <w:tab w:val="num" w:pos="2160"/>
        </w:tabs>
        <w:ind w:left="2160" w:hanging="360"/>
      </w:pPr>
      <w:rPr>
        <w:rFonts w:ascii="Times New Roman" w:hAnsi="Times New Roman" w:hint="default"/>
      </w:rPr>
    </w:lvl>
    <w:lvl w:ilvl="3" w:tplc="715E8A9C" w:tentative="1">
      <w:start w:val="1"/>
      <w:numFmt w:val="bullet"/>
      <w:lvlText w:val="•"/>
      <w:lvlJc w:val="left"/>
      <w:pPr>
        <w:tabs>
          <w:tab w:val="num" w:pos="2880"/>
        </w:tabs>
        <w:ind w:left="2880" w:hanging="360"/>
      </w:pPr>
      <w:rPr>
        <w:rFonts w:ascii="Times New Roman" w:hAnsi="Times New Roman" w:hint="default"/>
      </w:rPr>
    </w:lvl>
    <w:lvl w:ilvl="4" w:tplc="163A18BC" w:tentative="1">
      <w:start w:val="1"/>
      <w:numFmt w:val="bullet"/>
      <w:lvlText w:val="•"/>
      <w:lvlJc w:val="left"/>
      <w:pPr>
        <w:tabs>
          <w:tab w:val="num" w:pos="3600"/>
        </w:tabs>
        <w:ind w:left="3600" w:hanging="360"/>
      </w:pPr>
      <w:rPr>
        <w:rFonts w:ascii="Times New Roman" w:hAnsi="Times New Roman" w:hint="default"/>
      </w:rPr>
    </w:lvl>
    <w:lvl w:ilvl="5" w:tplc="51C8C5C8" w:tentative="1">
      <w:start w:val="1"/>
      <w:numFmt w:val="bullet"/>
      <w:lvlText w:val="•"/>
      <w:lvlJc w:val="left"/>
      <w:pPr>
        <w:tabs>
          <w:tab w:val="num" w:pos="4320"/>
        </w:tabs>
        <w:ind w:left="4320" w:hanging="360"/>
      </w:pPr>
      <w:rPr>
        <w:rFonts w:ascii="Times New Roman" w:hAnsi="Times New Roman" w:hint="default"/>
      </w:rPr>
    </w:lvl>
    <w:lvl w:ilvl="6" w:tplc="2FE49756" w:tentative="1">
      <w:start w:val="1"/>
      <w:numFmt w:val="bullet"/>
      <w:lvlText w:val="•"/>
      <w:lvlJc w:val="left"/>
      <w:pPr>
        <w:tabs>
          <w:tab w:val="num" w:pos="5040"/>
        </w:tabs>
        <w:ind w:left="5040" w:hanging="360"/>
      </w:pPr>
      <w:rPr>
        <w:rFonts w:ascii="Times New Roman" w:hAnsi="Times New Roman" w:hint="default"/>
      </w:rPr>
    </w:lvl>
    <w:lvl w:ilvl="7" w:tplc="2C644C72" w:tentative="1">
      <w:start w:val="1"/>
      <w:numFmt w:val="bullet"/>
      <w:lvlText w:val="•"/>
      <w:lvlJc w:val="left"/>
      <w:pPr>
        <w:tabs>
          <w:tab w:val="num" w:pos="5760"/>
        </w:tabs>
        <w:ind w:left="5760" w:hanging="360"/>
      </w:pPr>
      <w:rPr>
        <w:rFonts w:ascii="Times New Roman" w:hAnsi="Times New Roman" w:hint="default"/>
      </w:rPr>
    </w:lvl>
    <w:lvl w:ilvl="8" w:tplc="0F94F86E"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E6904C0"/>
    <w:multiLevelType w:val="hybridMultilevel"/>
    <w:tmpl w:val="E3606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5D7"/>
    <w:multiLevelType w:val="multilevel"/>
    <w:tmpl w:val="8328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0F0C42"/>
    <w:multiLevelType w:val="hybridMultilevel"/>
    <w:tmpl w:val="D5DE6324"/>
    <w:lvl w:ilvl="0" w:tplc="0409000F">
      <w:start w:val="1"/>
      <w:numFmt w:val="decimal"/>
      <w:lvlText w:val="%1."/>
      <w:lvlJc w:val="left"/>
      <w:pPr>
        <w:tabs>
          <w:tab w:val="num" w:pos="1146"/>
        </w:tabs>
        <w:ind w:left="1146" w:hanging="360"/>
      </w:p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15:restartNumberingAfterBreak="0">
    <w:nsid w:val="2AEC56D7"/>
    <w:multiLevelType w:val="hybridMultilevel"/>
    <w:tmpl w:val="711C9B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87773A8"/>
    <w:multiLevelType w:val="hybridMultilevel"/>
    <w:tmpl w:val="88580950"/>
    <w:lvl w:ilvl="0" w:tplc="BD76F41A">
      <w:start w:val="1"/>
      <w:numFmt w:val="decimal"/>
      <w:lvlText w:val="%1."/>
      <w:lvlJc w:val="left"/>
      <w:pPr>
        <w:tabs>
          <w:tab w:val="num" w:pos="720"/>
        </w:tabs>
        <w:ind w:left="720" w:hanging="360"/>
      </w:pPr>
    </w:lvl>
    <w:lvl w:ilvl="1" w:tplc="4E6025AE" w:tentative="1">
      <w:start w:val="1"/>
      <w:numFmt w:val="decimal"/>
      <w:lvlText w:val="%2."/>
      <w:lvlJc w:val="left"/>
      <w:pPr>
        <w:tabs>
          <w:tab w:val="num" w:pos="1440"/>
        </w:tabs>
        <w:ind w:left="1440" w:hanging="360"/>
      </w:pPr>
    </w:lvl>
    <w:lvl w:ilvl="2" w:tplc="E92CCA7E" w:tentative="1">
      <w:start w:val="1"/>
      <w:numFmt w:val="decimal"/>
      <w:lvlText w:val="%3."/>
      <w:lvlJc w:val="left"/>
      <w:pPr>
        <w:tabs>
          <w:tab w:val="num" w:pos="2160"/>
        </w:tabs>
        <w:ind w:left="2160" w:hanging="360"/>
      </w:pPr>
    </w:lvl>
    <w:lvl w:ilvl="3" w:tplc="004012C2" w:tentative="1">
      <w:start w:val="1"/>
      <w:numFmt w:val="decimal"/>
      <w:lvlText w:val="%4."/>
      <w:lvlJc w:val="left"/>
      <w:pPr>
        <w:tabs>
          <w:tab w:val="num" w:pos="2880"/>
        </w:tabs>
        <w:ind w:left="2880" w:hanging="360"/>
      </w:pPr>
    </w:lvl>
    <w:lvl w:ilvl="4" w:tplc="E08AB20A" w:tentative="1">
      <w:start w:val="1"/>
      <w:numFmt w:val="decimal"/>
      <w:lvlText w:val="%5."/>
      <w:lvlJc w:val="left"/>
      <w:pPr>
        <w:tabs>
          <w:tab w:val="num" w:pos="3600"/>
        </w:tabs>
        <w:ind w:left="3600" w:hanging="360"/>
      </w:pPr>
    </w:lvl>
    <w:lvl w:ilvl="5" w:tplc="A092AE86" w:tentative="1">
      <w:start w:val="1"/>
      <w:numFmt w:val="decimal"/>
      <w:lvlText w:val="%6."/>
      <w:lvlJc w:val="left"/>
      <w:pPr>
        <w:tabs>
          <w:tab w:val="num" w:pos="4320"/>
        </w:tabs>
        <w:ind w:left="4320" w:hanging="360"/>
      </w:pPr>
    </w:lvl>
    <w:lvl w:ilvl="6" w:tplc="C536660A" w:tentative="1">
      <w:start w:val="1"/>
      <w:numFmt w:val="decimal"/>
      <w:lvlText w:val="%7."/>
      <w:lvlJc w:val="left"/>
      <w:pPr>
        <w:tabs>
          <w:tab w:val="num" w:pos="5040"/>
        </w:tabs>
        <w:ind w:left="5040" w:hanging="360"/>
      </w:pPr>
    </w:lvl>
    <w:lvl w:ilvl="7" w:tplc="29701C2E" w:tentative="1">
      <w:start w:val="1"/>
      <w:numFmt w:val="decimal"/>
      <w:lvlText w:val="%8."/>
      <w:lvlJc w:val="left"/>
      <w:pPr>
        <w:tabs>
          <w:tab w:val="num" w:pos="5760"/>
        </w:tabs>
        <w:ind w:left="5760" w:hanging="360"/>
      </w:pPr>
    </w:lvl>
    <w:lvl w:ilvl="8" w:tplc="870A11F6" w:tentative="1">
      <w:start w:val="1"/>
      <w:numFmt w:val="decimal"/>
      <w:lvlText w:val="%9."/>
      <w:lvlJc w:val="left"/>
      <w:pPr>
        <w:tabs>
          <w:tab w:val="num" w:pos="6480"/>
        </w:tabs>
        <w:ind w:left="6480" w:hanging="360"/>
      </w:pPr>
    </w:lvl>
  </w:abstractNum>
  <w:abstractNum w:abstractNumId="6" w15:restartNumberingAfterBreak="0">
    <w:nsid w:val="3C751176"/>
    <w:multiLevelType w:val="hybridMultilevel"/>
    <w:tmpl w:val="F140BE74"/>
    <w:lvl w:ilvl="0" w:tplc="9A40FCA6">
      <w:start w:val="2"/>
      <w:numFmt w:val="bullet"/>
      <w:lvlText w:val="-"/>
      <w:lvlJc w:val="left"/>
      <w:pPr>
        <w:ind w:left="720" w:hanging="360"/>
      </w:pPr>
      <w:rPr>
        <w:rFonts w:ascii="Verdana" w:eastAsia="Times New Roman" w:hAnsi="Verdana" w:cs="Frutiger-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537DD"/>
    <w:multiLevelType w:val="singleLevel"/>
    <w:tmpl w:val="D5B06C20"/>
    <w:lvl w:ilvl="0">
      <w:start w:val="1"/>
      <w:numFmt w:val="decimal"/>
      <w:lvlText w:val="%1."/>
      <w:lvlJc w:val="left"/>
      <w:pPr>
        <w:tabs>
          <w:tab w:val="num" w:pos="1065"/>
        </w:tabs>
        <w:ind w:left="1065" w:hanging="360"/>
      </w:pPr>
      <w:rPr>
        <w:rFonts w:hint="default"/>
        <w:b w:val="0"/>
        <w:bCs/>
      </w:rPr>
    </w:lvl>
  </w:abstractNum>
  <w:abstractNum w:abstractNumId="8" w15:restartNumberingAfterBreak="0">
    <w:nsid w:val="5C4C1410"/>
    <w:multiLevelType w:val="hybridMultilevel"/>
    <w:tmpl w:val="FDE604C6"/>
    <w:lvl w:ilvl="0" w:tplc="4B70627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D0379E"/>
    <w:multiLevelType w:val="hybridMultilevel"/>
    <w:tmpl w:val="4B623F3A"/>
    <w:lvl w:ilvl="0" w:tplc="452293B0">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27718020">
    <w:abstractNumId w:val="7"/>
  </w:num>
  <w:num w:numId="2" w16cid:durableId="616832057">
    <w:abstractNumId w:val="4"/>
  </w:num>
  <w:num w:numId="3" w16cid:durableId="1408303677">
    <w:abstractNumId w:val="3"/>
  </w:num>
  <w:num w:numId="4" w16cid:durableId="978994705">
    <w:abstractNumId w:val="6"/>
  </w:num>
  <w:num w:numId="5" w16cid:durableId="698509325">
    <w:abstractNumId w:val="0"/>
  </w:num>
  <w:num w:numId="6" w16cid:durableId="458229708">
    <w:abstractNumId w:val="5"/>
  </w:num>
  <w:num w:numId="7" w16cid:durableId="807547708">
    <w:abstractNumId w:val="8"/>
  </w:num>
  <w:num w:numId="8" w16cid:durableId="762728571">
    <w:abstractNumId w:val="9"/>
  </w:num>
  <w:num w:numId="9" w16cid:durableId="1001395248">
    <w:abstractNumId w:val="1"/>
  </w:num>
  <w:num w:numId="10" w16cid:durableId="1460874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4424"/>
    <w:rsid w:val="00001272"/>
    <w:rsid w:val="00004927"/>
    <w:rsid w:val="000245CA"/>
    <w:rsid w:val="00052EE5"/>
    <w:rsid w:val="0006135A"/>
    <w:rsid w:val="00082E48"/>
    <w:rsid w:val="000B7BCF"/>
    <w:rsid w:val="000C0C01"/>
    <w:rsid w:val="000D3574"/>
    <w:rsid w:val="000E54DC"/>
    <w:rsid w:val="000F0900"/>
    <w:rsid w:val="000F0B8B"/>
    <w:rsid w:val="001033BF"/>
    <w:rsid w:val="00104597"/>
    <w:rsid w:val="0011080B"/>
    <w:rsid w:val="00144695"/>
    <w:rsid w:val="00146F40"/>
    <w:rsid w:val="001648B3"/>
    <w:rsid w:val="00171117"/>
    <w:rsid w:val="00174860"/>
    <w:rsid w:val="001B2CE6"/>
    <w:rsid w:val="001C16F3"/>
    <w:rsid w:val="001E5C17"/>
    <w:rsid w:val="001F4A45"/>
    <w:rsid w:val="00204182"/>
    <w:rsid w:val="00205BBD"/>
    <w:rsid w:val="00227E79"/>
    <w:rsid w:val="0023322D"/>
    <w:rsid w:val="00240BBC"/>
    <w:rsid w:val="002421B7"/>
    <w:rsid w:val="00264F5B"/>
    <w:rsid w:val="002753D8"/>
    <w:rsid w:val="00276B03"/>
    <w:rsid w:val="00277940"/>
    <w:rsid w:val="002A4284"/>
    <w:rsid w:val="002C051E"/>
    <w:rsid w:val="002D7C2B"/>
    <w:rsid w:val="002E41F2"/>
    <w:rsid w:val="00303929"/>
    <w:rsid w:val="003255BB"/>
    <w:rsid w:val="00353DBF"/>
    <w:rsid w:val="00356F95"/>
    <w:rsid w:val="003854D9"/>
    <w:rsid w:val="003A1C28"/>
    <w:rsid w:val="003F35FD"/>
    <w:rsid w:val="00412C07"/>
    <w:rsid w:val="00414819"/>
    <w:rsid w:val="00416D37"/>
    <w:rsid w:val="00426145"/>
    <w:rsid w:val="00436ADB"/>
    <w:rsid w:val="00441259"/>
    <w:rsid w:val="00460E8A"/>
    <w:rsid w:val="004826EE"/>
    <w:rsid w:val="00491D87"/>
    <w:rsid w:val="004A0B58"/>
    <w:rsid w:val="004A1622"/>
    <w:rsid w:val="004A4A67"/>
    <w:rsid w:val="004A4A8C"/>
    <w:rsid w:val="004A784C"/>
    <w:rsid w:val="004B5607"/>
    <w:rsid w:val="004C47AF"/>
    <w:rsid w:val="004C50FA"/>
    <w:rsid w:val="00505358"/>
    <w:rsid w:val="005379DA"/>
    <w:rsid w:val="005442BE"/>
    <w:rsid w:val="00552FC3"/>
    <w:rsid w:val="0057405A"/>
    <w:rsid w:val="00574C70"/>
    <w:rsid w:val="005766A5"/>
    <w:rsid w:val="0058336D"/>
    <w:rsid w:val="00596876"/>
    <w:rsid w:val="005A1D14"/>
    <w:rsid w:val="005A6155"/>
    <w:rsid w:val="005B5235"/>
    <w:rsid w:val="005C62E2"/>
    <w:rsid w:val="005D3561"/>
    <w:rsid w:val="005D46A0"/>
    <w:rsid w:val="005F69B0"/>
    <w:rsid w:val="00600599"/>
    <w:rsid w:val="00606BDD"/>
    <w:rsid w:val="00634642"/>
    <w:rsid w:val="00650DCE"/>
    <w:rsid w:val="00653E5E"/>
    <w:rsid w:val="00663F06"/>
    <w:rsid w:val="006C17C2"/>
    <w:rsid w:val="006D0550"/>
    <w:rsid w:val="006F1F94"/>
    <w:rsid w:val="0070553B"/>
    <w:rsid w:val="00712308"/>
    <w:rsid w:val="00772ACF"/>
    <w:rsid w:val="00772FDE"/>
    <w:rsid w:val="007A50EC"/>
    <w:rsid w:val="007B2CCB"/>
    <w:rsid w:val="007B515B"/>
    <w:rsid w:val="007C67DD"/>
    <w:rsid w:val="007C7DFF"/>
    <w:rsid w:val="007F278E"/>
    <w:rsid w:val="007F6647"/>
    <w:rsid w:val="0082026F"/>
    <w:rsid w:val="0082254A"/>
    <w:rsid w:val="00835D99"/>
    <w:rsid w:val="00840846"/>
    <w:rsid w:val="00840B13"/>
    <w:rsid w:val="00843206"/>
    <w:rsid w:val="00875E1F"/>
    <w:rsid w:val="008A1167"/>
    <w:rsid w:val="008A4FCD"/>
    <w:rsid w:val="008B193F"/>
    <w:rsid w:val="008E3DF7"/>
    <w:rsid w:val="008F52D1"/>
    <w:rsid w:val="009232B7"/>
    <w:rsid w:val="00933BE5"/>
    <w:rsid w:val="00960871"/>
    <w:rsid w:val="00976103"/>
    <w:rsid w:val="00977848"/>
    <w:rsid w:val="009C40F1"/>
    <w:rsid w:val="009C612D"/>
    <w:rsid w:val="009C70F5"/>
    <w:rsid w:val="009D1FB6"/>
    <w:rsid w:val="00A13D89"/>
    <w:rsid w:val="00A16D90"/>
    <w:rsid w:val="00A2002E"/>
    <w:rsid w:val="00A50FB4"/>
    <w:rsid w:val="00A621A8"/>
    <w:rsid w:val="00A810B4"/>
    <w:rsid w:val="00A821EA"/>
    <w:rsid w:val="00A83ECC"/>
    <w:rsid w:val="00AA3204"/>
    <w:rsid w:val="00AD0B4E"/>
    <w:rsid w:val="00AD39F0"/>
    <w:rsid w:val="00AE68DB"/>
    <w:rsid w:val="00AF09ED"/>
    <w:rsid w:val="00AF5CAA"/>
    <w:rsid w:val="00B34ED0"/>
    <w:rsid w:val="00B4241B"/>
    <w:rsid w:val="00B52790"/>
    <w:rsid w:val="00B52CAC"/>
    <w:rsid w:val="00B537A9"/>
    <w:rsid w:val="00B57510"/>
    <w:rsid w:val="00B70DDF"/>
    <w:rsid w:val="00B75194"/>
    <w:rsid w:val="00B84424"/>
    <w:rsid w:val="00B87223"/>
    <w:rsid w:val="00BA6D64"/>
    <w:rsid w:val="00BD1723"/>
    <w:rsid w:val="00C20E17"/>
    <w:rsid w:val="00C2544E"/>
    <w:rsid w:val="00C62764"/>
    <w:rsid w:val="00C92062"/>
    <w:rsid w:val="00C928FE"/>
    <w:rsid w:val="00CC3CC3"/>
    <w:rsid w:val="00CC4569"/>
    <w:rsid w:val="00CC6DFF"/>
    <w:rsid w:val="00CD78C4"/>
    <w:rsid w:val="00CD7A1E"/>
    <w:rsid w:val="00CE6E64"/>
    <w:rsid w:val="00D51E6F"/>
    <w:rsid w:val="00D57068"/>
    <w:rsid w:val="00D701B4"/>
    <w:rsid w:val="00D77893"/>
    <w:rsid w:val="00D77940"/>
    <w:rsid w:val="00DA76AF"/>
    <w:rsid w:val="00DD03B3"/>
    <w:rsid w:val="00DD1C69"/>
    <w:rsid w:val="00DE6FA1"/>
    <w:rsid w:val="00DE70B9"/>
    <w:rsid w:val="00DF09B9"/>
    <w:rsid w:val="00E05942"/>
    <w:rsid w:val="00E12B90"/>
    <w:rsid w:val="00E22552"/>
    <w:rsid w:val="00E37BBA"/>
    <w:rsid w:val="00E50883"/>
    <w:rsid w:val="00E64B53"/>
    <w:rsid w:val="00E82EEE"/>
    <w:rsid w:val="00E94F01"/>
    <w:rsid w:val="00E97606"/>
    <w:rsid w:val="00EA319F"/>
    <w:rsid w:val="00EB1DE6"/>
    <w:rsid w:val="00EB54D3"/>
    <w:rsid w:val="00ED6426"/>
    <w:rsid w:val="00EE03C3"/>
    <w:rsid w:val="00F25B55"/>
    <w:rsid w:val="00F44D44"/>
    <w:rsid w:val="00F503E8"/>
    <w:rsid w:val="00F541CE"/>
    <w:rsid w:val="00F607DA"/>
    <w:rsid w:val="00F61B6A"/>
    <w:rsid w:val="00F66142"/>
    <w:rsid w:val="00FA6D95"/>
    <w:rsid w:val="00FC0C49"/>
    <w:rsid w:val="00FD3182"/>
    <w:rsid w:val="00FD3244"/>
    <w:rsid w:val="00FE3457"/>
    <w:rsid w:val="00FF2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B2B29C"/>
  <w15:docId w15:val="{5CF8354C-7DF1-4326-92B7-17689982F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overflowPunct w:val="0"/>
      <w:autoSpaceDE w:val="0"/>
      <w:autoSpaceDN w:val="0"/>
      <w:adjustRightInd w:val="0"/>
      <w:textAlignment w:val="baseline"/>
    </w:pPr>
    <w:rPr>
      <w:rFonts w:ascii="Arial" w:hAnsi="Arial"/>
      <w:b/>
      <w:color w:val="000000"/>
      <w:sz w:val="24"/>
      <w:lang w:val="de-DE"/>
    </w:rPr>
  </w:style>
  <w:style w:type="paragraph" w:styleId="Nadpis1">
    <w:name w:val="heading 1"/>
    <w:basedOn w:val="Normln"/>
    <w:next w:val="Normln"/>
    <w:qFormat/>
    <w:pPr>
      <w:keepNext/>
      <w:jc w:val="center"/>
      <w:outlineLvl w:val="0"/>
    </w:pPr>
    <w:rPr>
      <w:sz w:val="28"/>
    </w:rPr>
  </w:style>
  <w:style w:type="paragraph" w:styleId="Nadpis2">
    <w:name w:val="heading 2"/>
    <w:basedOn w:val="Normln"/>
    <w:next w:val="Normln"/>
    <w:qFormat/>
    <w:pPr>
      <w:keepNext/>
      <w:jc w:val="center"/>
      <w:outlineLvl w:val="1"/>
    </w:pPr>
  </w:style>
  <w:style w:type="paragraph" w:styleId="Nadpis3">
    <w:name w:val="heading 3"/>
    <w:basedOn w:val="Normln"/>
    <w:next w:val="Normln"/>
    <w:qFormat/>
    <w:pPr>
      <w:keepNext/>
      <w:jc w:val="center"/>
      <w:outlineLvl w:val="2"/>
    </w:pPr>
    <w:rPr>
      <w:sz w:val="32"/>
    </w:rPr>
  </w:style>
  <w:style w:type="paragraph" w:styleId="Nadpis4">
    <w:name w:val="heading 4"/>
    <w:basedOn w:val="Normln"/>
    <w:next w:val="Normln"/>
    <w:qFormat/>
    <w:pPr>
      <w:keepNext/>
      <w:jc w:val="center"/>
      <w:outlineLvl w:val="3"/>
    </w:pPr>
    <w:rPr>
      <w:sz w:val="32"/>
      <w:u w:val="single"/>
    </w:rPr>
  </w:style>
  <w:style w:type="paragraph" w:styleId="Nadpis5">
    <w:name w:val="heading 5"/>
    <w:basedOn w:val="Normln"/>
    <w:next w:val="Normln"/>
    <w:qFormat/>
    <w:pPr>
      <w:keepNext/>
      <w:ind w:right="1065"/>
      <w:outlineLvl w:val="4"/>
    </w:pPr>
    <w:rPr>
      <w:b w:val="0"/>
      <w:i/>
    </w:rPr>
  </w:style>
  <w:style w:type="paragraph" w:styleId="Nadpis6">
    <w:name w:val="heading 6"/>
    <w:basedOn w:val="Normln"/>
    <w:next w:val="Normln"/>
    <w:qFormat/>
    <w:pPr>
      <w:keepNext/>
      <w:outlineLvl w:val="5"/>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sz w:val="32"/>
    </w:rPr>
  </w:style>
  <w:style w:type="paragraph" w:styleId="Zkladntext">
    <w:name w:val="Body Text"/>
    <w:basedOn w:val="Normln"/>
    <w:rPr>
      <w:b w:val="0"/>
    </w:rPr>
  </w:style>
  <w:style w:type="paragraph" w:styleId="Podnadpis">
    <w:name w:val="Subtitle"/>
    <w:basedOn w:val="Normln"/>
    <w:qFormat/>
    <w:pPr>
      <w:jc w:val="center"/>
    </w:pPr>
    <w:rPr>
      <w:sz w:val="36"/>
    </w:rPr>
  </w:style>
  <w:style w:type="table" w:styleId="Mkatabulky">
    <w:name w:val="Table Grid"/>
    <w:basedOn w:val="Normlntabulka"/>
    <w:rsid w:val="00B8722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rsid w:val="00277940"/>
    <w:rPr>
      <w:color w:val="0000FF"/>
      <w:u w:val="single"/>
    </w:rPr>
  </w:style>
  <w:style w:type="paragraph" w:styleId="Zhlav">
    <w:name w:val="header"/>
    <w:basedOn w:val="Normln"/>
    <w:rsid w:val="00171117"/>
    <w:pPr>
      <w:tabs>
        <w:tab w:val="center" w:pos="4320"/>
        <w:tab w:val="right" w:pos="8640"/>
      </w:tabs>
    </w:pPr>
  </w:style>
  <w:style w:type="paragraph" w:styleId="Zpat">
    <w:name w:val="footer"/>
    <w:basedOn w:val="Normln"/>
    <w:link w:val="ZpatChar"/>
    <w:rsid w:val="00171117"/>
    <w:pPr>
      <w:tabs>
        <w:tab w:val="center" w:pos="4320"/>
        <w:tab w:val="right" w:pos="8640"/>
      </w:tabs>
    </w:pPr>
  </w:style>
  <w:style w:type="character" w:styleId="slostrnky">
    <w:name w:val="page number"/>
    <w:basedOn w:val="Standardnpsmoodstavce"/>
    <w:rsid w:val="00171117"/>
  </w:style>
  <w:style w:type="paragraph" w:styleId="Rozloendokumentu">
    <w:name w:val="Document Map"/>
    <w:basedOn w:val="Normln"/>
    <w:semiHidden/>
    <w:rsid w:val="009232B7"/>
    <w:pPr>
      <w:shd w:val="clear" w:color="auto" w:fill="000080"/>
    </w:pPr>
    <w:rPr>
      <w:rFonts w:ascii="Tahoma" w:hAnsi="Tahoma" w:cs="Tahoma"/>
      <w:sz w:val="20"/>
    </w:rPr>
  </w:style>
  <w:style w:type="character" w:customStyle="1" w:styleId="ZpatChar">
    <w:name w:val="Zápatí Char"/>
    <w:link w:val="Zpat"/>
    <w:rsid w:val="00264F5B"/>
    <w:rPr>
      <w:rFonts w:ascii="Arial" w:hAnsi="Arial"/>
      <w:b/>
      <w:color w:val="000000"/>
      <w:sz w:val="24"/>
      <w:lang w:val="de-DE"/>
    </w:rPr>
  </w:style>
  <w:style w:type="paragraph" w:styleId="Odstavecseseznamem">
    <w:name w:val="List Paragraph"/>
    <w:basedOn w:val="Normln"/>
    <w:uiPriority w:val="34"/>
    <w:qFormat/>
    <w:rsid w:val="008A4FCD"/>
    <w:pPr>
      <w:overflowPunct/>
      <w:autoSpaceDE/>
      <w:autoSpaceDN/>
      <w:adjustRightInd/>
      <w:ind w:left="720"/>
      <w:contextualSpacing/>
      <w:textAlignment w:val="auto"/>
    </w:pPr>
    <w:rPr>
      <w:rFonts w:ascii="Times New Roman" w:hAnsi="Times New Roman"/>
      <w:b w:val="0"/>
      <w:color w:val="auto"/>
      <w:szCs w:val="24"/>
      <w:lang w:val="en-US"/>
    </w:rPr>
  </w:style>
  <w:style w:type="paragraph" w:styleId="Normlnweb">
    <w:name w:val="Normal (Web)"/>
    <w:basedOn w:val="Normln"/>
    <w:uiPriority w:val="99"/>
    <w:unhideWhenUsed/>
    <w:rsid w:val="00772ACF"/>
    <w:pPr>
      <w:overflowPunct/>
      <w:autoSpaceDE/>
      <w:autoSpaceDN/>
      <w:adjustRightInd/>
      <w:spacing w:before="100" w:beforeAutospacing="1" w:after="100" w:afterAutospacing="1"/>
      <w:textAlignment w:val="auto"/>
    </w:pPr>
    <w:rPr>
      <w:rFonts w:ascii="Times New Roman" w:hAnsi="Times New Roman"/>
      <w:b w:val="0"/>
      <w:color w:val="auto"/>
      <w:szCs w:val="24"/>
      <w:lang w:val="en-US"/>
    </w:rPr>
  </w:style>
  <w:style w:type="paragraph" w:styleId="Textbubliny">
    <w:name w:val="Balloon Text"/>
    <w:basedOn w:val="Normln"/>
    <w:link w:val="TextbublinyChar"/>
    <w:rsid w:val="001E5C17"/>
    <w:rPr>
      <w:rFonts w:ascii="Tahoma" w:hAnsi="Tahoma" w:cs="Tahoma"/>
      <w:sz w:val="16"/>
      <w:szCs w:val="16"/>
    </w:rPr>
  </w:style>
  <w:style w:type="character" w:customStyle="1" w:styleId="TextbublinyChar">
    <w:name w:val="Text bubliny Char"/>
    <w:basedOn w:val="Standardnpsmoodstavce"/>
    <w:link w:val="Textbubliny"/>
    <w:rsid w:val="001E5C17"/>
    <w:rPr>
      <w:rFonts w:ascii="Tahoma" w:hAnsi="Tahoma" w:cs="Tahoma"/>
      <w:b/>
      <w:color w:val="000000"/>
      <w:sz w:val="16"/>
      <w:szCs w:val="16"/>
      <w:lang w:val="de-DE"/>
    </w:rPr>
  </w:style>
  <w:style w:type="character" w:styleId="Nevyeenzmnka">
    <w:name w:val="Unresolved Mention"/>
    <w:basedOn w:val="Standardnpsmoodstavce"/>
    <w:uiPriority w:val="99"/>
    <w:semiHidden/>
    <w:unhideWhenUsed/>
    <w:rsid w:val="00240BBC"/>
    <w:rPr>
      <w:color w:val="605E5C"/>
      <w:shd w:val="clear" w:color="auto" w:fill="E1DFDD"/>
    </w:rPr>
  </w:style>
  <w:style w:type="character" w:styleId="Siln">
    <w:name w:val="Strong"/>
    <w:basedOn w:val="Standardnpsmoodstavce"/>
    <w:uiPriority w:val="22"/>
    <w:qFormat/>
    <w:rsid w:val="00EA31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760">
      <w:bodyDiv w:val="1"/>
      <w:marLeft w:val="0"/>
      <w:marRight w:val="0"/>
      <w:marTop w:val="0"/>
      <w:marBottom w:val="0"/>
      <w:divBdr>
        <w:top w:val="none" w:sz="0" w:space="0" w:color="auto"/>
        <w:left w:val="none" w:sz="0" w:space="0" w:color="auto"/>
        <w:bottom w:val="none" w:sz="0" w:space="0" w:color="auto"/>
        <w:right w:val="none" w:sz="0" w:space="0" w:color="auto"/>
      </w:divBdr>
    </w:div>
    <w:div w:id="653222364">
      <w:bodyDiv w:val="1"/>
      <w:marLeft w:val="0"/>
      <w:marRight w:val="0"/>
      <w:marTop w:val="0"/>
      <w:marBottom w:val="0"/>
      <w:divBdr>
        <w:top w:val="none" w:sz="0" w:space="0" w:color="auto"/>
        <w:left w:val="none" w:sz="0" w:space="0" w:color="auto"/>
        <w:bottom w:val="none" w:sz="0" w:space="0" w:color="auto"/>
        <w:right w:val="none" w:sz="0" w:space="0" w:color="auto"/>
      </w:divBdr>
    </w:div>
    <w:div w:id="681709570">
      <w:bodyDiv w:val="1"/>
      <w:marLeft w:val="0"/>
      <w:marRight w:val="0"/>
      <w:marTop w:val="0"/>
      <w:marBottom w:val="0"/>
      <w:divBdr>
        <w:top w:val="none" w:sz="0" w:space="0" w:color="auto"/>
        <w:left w:val="none" w:sz="0" w:space="0" w:color="auto"/>
        <w:bottom w:val="none" w:sz="0" w:space="0" w:color="auto"/>
        <w:right w:val="none" w:sz="0" w:space="0" w:color="auto"/>
      </w:divBdr>
    </w:div>
    <w:div w:id="950088794">
      <w:bodyDiv w:val="1"/>
      <w:marLeft w:val="0"/>
      <w:marRight w:val="0"/>
      <w:marTop w:val="0"/>
      <w:marBottom w:val="0"/>
      <w:divBdr>
        <w:top w:val="none" w:sz="0" w:space="0" w:color="auto"/>
        <w:left w:val="none" w:sz="0" w:space="0" w:color="auto"/>
        <w:bottom w:val="none" w:sz="0" w:space="0" w:color="auto"/>
        <w:right w:val="none" w:sz="0" w:space="0" w:color="auto"/>
      </w:divBdr>
    </w:div>
    <w:div w:id="1109396760">
      <w:bodyDiv w:val="1"/>
      <w:marLeft w:val="0"/>
      <w:marRight w:val="0"/>
      <w:marTop w:val="0"/>
      <w:marBottom w:val="0"/>
      <w:divBdr>
        <w:top w:val="none" w:sz="0" w:space="0" w:color="auto"/>
        <w:left w:val="none" w:sz="0" w:space="0" w:color="auto"/>
        <w:bottom w:val="none" w:sz="0" w:space="0" w:color="auto"/>
        <w:right w:val="none" w:sz="0" w:space="0" w:color="auto"/>
      </w:divBdr>
      <w:divsChild>
        <w:div w:id="184100620">
          <w:marLeft w:val="360"/>
          <w:marRight w:val="0"/>
          <w:marTop w:val="0"/>
          <w:marBottom w:val="72"/>
          <w:divBdr>
            <w:top w:val="none" w:sz="0" w:space="0" w:color="auto"/>
            <w:left w:val="none" w:sz="0" w:space="0" w:color="auto"/>
            <w:bottom w:val="none" w:sz="0" w:space="0" w:color="auto"/>
            <w:right w:val="none" w:sz="0" w:space="0" w:color="auto"/>
          </w:divBdr>
        </w:div>
        <w:div w:id="642581915">
          <w:marLeft w:val="360"/>
          <w:marRight w:val="0"/>
          <w:marTop w:val="0"/>
          <w:marBottom w:val="72"/>
          <w:divBdr>
            <w:top w:val="none" w:sz="0" w:space="0" w:color="auto"/>
            <w:left w:val="none" w:sz="0" w:space="0" w:color="auto"/>
            <w:bottom w:val="none" w:sz="0" w:space="0" w:color="auto"/>
            <w:right w:val="none" w:sz="0" w:space="0" w:color="auto"/>
          </w:divBdr>
        </w:div>
        <w:div w:id="896403664">
          <w:marLeft w:val="360"/>
          <w:marRight w:val="0"/>
          <w:marTop w:val="0"/>
          <w:marBottom w:val="72"/>
          <w:divBdr>
            <w:top w:val="none" w:sz="0" w:space="0" w:color="auto"/>
            <w:left w:val="none" w:sz="0" w:space="0" w:color="auto"/>
            <w:bottom w:val="none" w:sz="0" w:space="0" w:color="auto"/>
            <w:right w:val="none" w:sz="0" w:space="0" w:color="auto"/>
          </w:divBdr>
        </w:div>
        <w:div w:id="1051927067">
          <w:marLeft w:val="360"/>
          <w:marRight w:val="0"/>
          <w:marTop w:val="0"/>
          <w:marBottom w:val="72"/>
          <w:divBdr>
            <w:top w:val="none" w:sz="0" w:space="0" w:color="auto"/>
            <w:left w:val="none" w:sz="0" w:space="0" w:color="auto"/>
            <w:bottom w:val="none" w:sz="0" w:space="0" w:color="auto"/>
            <w:right w:val="none" w:sz="0" w:space="0" w:color="auto"/>
          </w:divBdr>
        </w:div>
        <w:div w:id="1283030780">
          <w:marLeft w:val="360"/>
          <w:marRight w:val="0"/>
          <w:marTop w:val="0"/>
          <w:marBottom w:val="72"/>
          <w:divBdr>
            <w:top w:val="none" w:sz="0" w:space="0" w:color="auto"/>
            <w:left w:val="none" w:sz="0" w:space="0" w:color="auto"/>
            <w:bottom w:val="none" w:sz="0" w:space="0" w:color="auto"/>
            <w:right w:val="none" w:sz="0" w:space="0" w:color="auto"/>
          </w:divBdr>
        </w:div>
        <w:div w:id="1291667140">
          <w:marLeft w:val="360"/>
          <w:marRight w:val="0"/>
          <w:marTop w:val="0"/>
          <w:marBottom w:val="72"/>
          <w:divBdr>
            <w:top w:val="none" w:sz="0" w:space="0" w:color="auto"/>
            <w:left w:val="none" w:sz="0" w:space="0" w:color="auto"/>
            <w:bottom w:val="none" w:sz="0" w:space="0" w:color="auto"/>
            <w:right w:val="none" w:sz="0" w:space="0" w:color="auto"/>
          </w:divBdr>
        </w:div>
        <w:div w:id="2054886170">
          <w:marLeft w:val="360"/>
          <w:marRight w:val="0"/>
          <w:marTop w:val="0"/>
          <w:marBottom w:val="72"/>
          <w:divBdr>
            <w:top w:val="none" w:sz="0" w:space="0" w:color="auto"/>
            <w:left w:val="none" w:sz="0" w:space="0" w:color="auto"/>
            <w:bottom w:val="none" w:sz="0" w:space="0" w:color="auto"/>
            <w:right w:val="none" w:sz="0" w:space="0" w:color="auto"/>
          </w:divBdr>
        </w:div>
        <w:div w:id="2057270396">
          <w:marLeft w:val="360"/>
          <w:marRight w:val="0"/>
          <w:marTop w:val="0"/>
          <w:marBottom w:val="72"/>
          <w:divBdr>
            <w:top w:val="none" w:sz="0" w:space="0" w:color="auto"/>
            <w:left w:val="none" w:sz="0" w:space="0" w:color="auto"/>
            <w:bottom w:val="none" w:sz="0" w:space="0" w:color="auto"/>
            <w:right w:val="none" w:sz="0" w:space="0" w:color="auto"/>
          </w:divBdr>
        </w:div>
      </w:divsChild>
    </w:div>
    <w:div w:id="1311860608">
      <w:bodyDiv w:val="1"/>
      <w:marLeft w:val="0"/>
      <w:marRight w:val="0"/>
      <w:marTop w:val="0"/>
      <w:marBottom w:val="0"/>
      <w:divBdr>
        <w:top w:val="none" w:sz="0" w:space="0" w:color="auto"/>
        <w:left w:val="none" w:sz="0" w:space="0" w:color="auto"/>
        <w:bottom w:val="none" w:sz="0" w:space="0" w:color="auto"/>
        <w:right w:val="none" w:sz="0" w:space="0" w:color="auto"/>
      </w:divBdr>
    </w:div>
    <w:div w:id="1476410609">
      <w:bodyDiv w:val="1"/>
      <w:marLeft w:val="0"/>
      <w:marRight w:val="0"/>
      <w:marTop w:val="0"/>
      <w:marBottom w:val="0"/>
      <w:divBdr>
        <w:top w:val="none" w:sz="0" w:space="0" w:color="auto"/>
        <w:left w:val="none" w:sz="0" w:space="0" w:color="auto"/>
        <w:bottom w:val="none" w:sz="0" w:space="0" w:color="auto"/>
        <w:right w:val="none" w:sz="0" w:space="0" w:color="auto"/>
      </w:divBdr>
    </w:div>
    <w:div w:id="1992906179">
      <w:bodyDiv w:val="1"/>
      <w:marLeft w:val="0"/>
      <w:marRight w:val="0"/>
      <w:marTop w:val="0"/>
      <w:marBottom w:val="0"/>
      <w:divBdr>
        <w:top w:val="none" w:sz="0" w:space="0" w:color="auto"/>
        <w:left w:val="none" w:sz="0" w:space="0" w:color="auto"/>
        <w:bottom w:val="none" w:sz="0" w:space="0" w:color="auto"/>
        <w:right w:val="none" w:sz="0" w:space="0" w:color="auto"/>
      </w:divBdr>
    </w:div>
    <w:div w:id="2002391234">
      <w:bodyDiv w:val="1"/>
      <w:marLeft w:val="0"/>
      <w:marRight w:val="0"/>
      <w:marTop w:val="0"/>
      <w:marBottom w:val="0"/>
      <w:divBdr>
        <w:top w:val="none" w:sz="0" w:space="0" w:color="auto"/>
        <w:left w:val="none" w:sz="0" w:space="0" w:color="auto"/>
        <w:bottom w:val="none" w:sz="0" w:space="0" w:color="auto"/>
        <w:right w:val="none" w:sz="0" w:space="0" w:color="auto"/>
      </w:divBdr>
      <w:divsChild>
        <w:div w:id="1656029677">
          <w:marLeft w:val="0"/>
          <w:marRight w:val="0"/>
          <w:marTop w:val="0"/>
          <w:marBottom w:val="0"/>
          <w:divBdr>
            <w:top w:val="none" w:sz="0" w:space="0" w:color="auto"/>
            <w:left w:val="none" w:sz="0" w:space="0" w:color="auto"/>
            <w:bottom w:val="none" w:sz="0" w:space="0" w:color="auto"/>
            <w:right w:val="none" w:sz="0" w:space="0" w:color="auto"/>
          </w:divBdr>
        </w:div>
        <w:div w:id="1528566031">
          <w:marLeft w:val="0"/>
          <w:marRight w:val="0"/>
          <w:marTop w:val="0"/>
          <w:marBottom w:val="0"/>
          <w:divBdr>
            <w:top w:val="none" w:sz="0" w:space="0" w:color="auto"/>
            <w:left w:val="none" w:sz="0" w:space="0" w:color="auto"/>
            <w:bottom w:val="none" w:sz="0" w:space="0" w:color="auto"/>
            <w:right w:val="none" w:sz="0" w:space="0" w:color="auto"/>
          </w:divBdr>
        </w:div>
      </w:divsChild>
    </w:div>
    <w:div w:id="2099672958">
      <w:bodyDiv w:val="1"/>
      <w:marLeft w:val="0"/>
      <w:marRight w:val="0"/>
      <w:marTop w:val="0"/>
      <w:marBottom w:val="0"/>
      <w:divBdr>
        <w:top w:val="none" w:sz="0" w:space="0" w:color="auto"/>
        <w:left w:val="none" w:sz="0" w:space="0" w:color="auto"/>
        <w:bottom w:val="none" w:sz="0" w:space="0" w:color="auto"/>
        <w:right w:val="none" w:sz="0" w:space="0" w:color="auto"/>
      </w:divBdr>
      <w:divsChild>
        <w:div w:id="1350527740">
          <w:marLeft w:val="806"/>
          <w:marRight w:val="0"/>
          <w:marTop w:val="200"/>
          <w:marBottom w:val="0"/>
          <w:divBdr>
            <w:top w:val="none" w:sz="0" w:space="0" w:color="auto"/>
            <w:left w:val="none" w:sz="0" w:space="0" w:color="auto"/>
            <w:bottom w:val="none" w:sz="0" w:space="0" w:color="auto"/>
            <w:right w:val="none" w:sz="0" w:space="0" w:color="auto"/>
          </w:divBdr>
        </w:div>
      </w:divsChild>
    </w:div>
    <w:div w:id="213320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dminoffice@esgo.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oleckah@esgomail.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oleckah@esgomail.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sgo.org/world-bank-list-of-economies/" TargetMode="External"/><Relationship Id="rId4" Type="http://schemas.openxmlformats.org/officeDocument/2006/relationships/settings" Target="settings.xml"/><Relationship Id="rId9" Type="http://schemas.openxmlformats.org/officeDocument/2006/relationships/hyperlink" Target="mailto:opoleckah@esgomail.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adminoffice@esgo.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sgo.org/" TargetMode="External"/><Relationship Id="rId1" Type="http://schemas.openxmlformats.org/officeDocument/2006/relationships/hyperlink" Target="mailto:esgo-guidelines@esgoma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05362-0908-4661-B40D-27E0BCB05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658</Words>
  <Characters>3885</Characters>
  <Application>Microsoft Office Word</Application>
  <DocSecurity>0</DocSecurity>
  <Lines>32</Lines>
  <Paragraphs>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EUROPEAN BOARD AND COLLEGE OF</vt:lpstr>
      <vt:lpstr>EUROPEAN BOARD AND COLLEGE OF</vt:lpstr>
    </vt:vector>
  </TitlesOfParts>
  <Company>Universit?tsklinikum</Company>
  <LinksUpToDate>false</LinksUpToDate>
  <CharactersWithSpaces>4534</CharactersWithSpaces>
  <SharedDoc>false</SharedDoc>
  <HLinks>
    <vt:vector size="30" baseType="variant">
      <vt:variant>
        <vt:i4>7798799</vt:i4>
      </vt:variant>
      <vt:variant>
        <vt:i4>0</vt:i4>
      </vt:variant>
      <vt:variant>
        <vt:i4>0</vt:i4>
      </vt:variant>
      <vt:variant>
        <vt:i4>5</vt:i4>
      </vt:variant>
      <vt:variant>
        <vt:lpwstr>mailto:esgo-guidelines@esgomail.org</vt:lpwstr>
      </vt:variant>
      <vt:variant>
        <vt:lpwstr/>
      </vt:variant>
      <vt:variant>
        <vt:i4>5898308</vt:i4>
      </vt:variant>
      <vt:variant>
        <vt:i4>9</vt:i4>
      </vt:variant>
      <vt:variant>
        <vt:i4>0</vt:i4>
      </vt:variant>
      <vt:variant>
        <vt:i4>5</vt:i4>
      </vt:variant>
      <vt:variant>
        <vt:lpwstr>http://www.esgo.org/</vt:lpwstr>
      </vt:variant>
      <vt:variant>
        <vt:lpwstr/>
      </vt:variant>
      <vt:variant>
        <vt:i4>7798799</vt:i4>
      </vt:variant>
      <vt:variant>
        <vt:i4>6</vt:i4>
      </vt:variant>
      <vt:variant>
        <vt:i4>0</vt:i4>
      </vt:variant>
      <vt:variant>
        <vt:i4>5</vt:i4>
      </vt:variant>
      <vt:variant>
        <vt:lpwstr>mailto:esgo-guidelines@esgomail.org</vt:lpwstr>
      </vt:variant>
      <vt:variant>
        <vt:lpwstr/>
      </vt:variant>
      <vt:variant>
        <vt:i4>5898308</vt:i4>
      </vt:variant>
      <vt:variant>
        <vt:i4>3</vt:i4>
      </vt:variant>
      <vt:variant>
        <vt:i4>0</vt:i4>
      </vt:variant>
      <vt:variant>
        <vt:i4>5</vt:i4>
      </vt:variant>
      <vt:variant>
        <vt:lpwstr>http://www.esgo.org/</vt:lpwstr>
      </vt:variant>
      <vt:variant>
        <vt:lpwstr/>
      </vt:variant>
      <vt:variant>
        <vt:i4>7798799</vt:i4>
      </vt:variant>
      <vt:variant>
        <vt:i4>0</vt:i4>
      </vt:variant>
      <vt:variant>
        <vt:i4>0</vt:i4>
      </vt:variant>
      <vt:variant>
        <vt:i4>5</vt:i4>
      </vt:variant>
      <vt:variant>
        <vt:lpwstr>mailto:esgo-guidelines@esgomail.org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BOARD AND COLLEGE OF</dc:title>
  <dc:creator>zehender</dc:creator>
  <cp:lastModifiedBy>Zuzana ESGO</cp:lastModifiedBy>
  <cp:revision>13</cp:revision>
  <cp:lastPrinted>2021-03-02T13:08:00Z</cp:lastPrinted>
  <dcterms:created xsi:type="dcterms:W3CDTF">2020-06-02T21:36:00Z</dcterms:created>
  <dcterms:modified xsi:type="dcterms:W3CDTF">2022-09-06T12:41:00Z</dcterms:modified>
</cp:coreProperties>
</file>